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ED7" w:rsidRDefault="00D47910" w:rsidP="00571ED7">
      <w:pPr>
        <w:spacing w:after="0"/>
        <w:jc w:val="both"/>
        <w:rPr>
          <w:rFonts w:ascii="Sony Sketch EF" w:hAnsi="Sony Sketch EF" w:cs="Sony Sketch EF"/>
          <w:b/>
          <w:sz w:val="52"/>
          <w:szCs w:val="52"/>
        </w:rPr>
      </w:pPr>
      <w:r>
        <w:rPr>
          <w:rFonts w:ascii="Sony Sketch EF" w:hAnsi="Sony Sketch EF" w:cs="Sony Sketch EF"/>
          <w:b/>
          <w:noProof/>
          <w:sz w:val="52"/>
          <w:szCs w:val="52"/>
          <w:lang w:val="en-PH" w:eastAsia="en-PH"/>
        </w:rPr>
        <mc:AlternateContent>
          <mc:Choice Requires="wps">
            <w:drawing>
              <wp:anchor distT="0" distB="0" distL="114300" distR="114300" simplePos="0" relativeHeight="251663360" behindDoc="0" locked="0" layoutInCell="1" allowOverlap="1" wp14:anchorId="6C186848" wp14:editId="7F6595A7">
                <wp:simplePos x="0" y="0"/>
                <wp:positionH relativeFrom="column">
                  <wp:posOffset>-459105</wp:posOffset>
                </wp:positionH>
                <wp:positionV relativeFrom="paragraph">
                  <wp:posOffset>-509905</wp:posOffset>
                </wp:positionV>
                <wp:extent cx="1713865" cy="7616952"/>
                <wp:effectExtent l="0" t="0" r="635" b="3175"/>
                <wp:wrapNone/>
                <wp:docPr id="3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865" cy="7616952"/>
                        </a:xfrm>
                        <a:prstGeom prst="rect">
                          <a:avLst/>
                        </a:prstGeom>
                        <a:solidFill>
                          <a:schemeClr val="accent4">
                            <a:lumMod val="5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0079" w:rsidRPr="00273850" w:rsidRDefault="00050079" w:rsidP="00273850">
                            <w:pPr>
                              <w:spacing w:before="720" w:after="0" w:line="240" w:lineRule="auto"/>
                              <w:rPr>
                                <w:rFonts w:ascii="Sony Sketch EF" w:hAnsi="Sony Sketch EF" w:cs="Sony Sketch EF"/>
                                <w:color w:val="FFFFFF" w:themeColor="background1"/>
                                <w:sz w:val="68"/>
                                <w:szCs w:val="96"/>
                              </w:rPr>
                            </w:pPr>
                            <w:r>
                              <w:rPr>
                                <w:rFonts w:ascii="Sony Sketch EF" w:hAnsi="Sony Sketch EF" w:cs="Sony Sketch EF"/>
                                <w:color w:val="FFFFFF" w:themeColor="background1"/>
                                <w:sz w:val="104"/>
                                <w:szCs w:val="96"/>
                              </w:rPr>
                              <w:t xml:space="preserve"> </w:t>
                            </w:r>
                            <w:r w:rsidRPr="00273850">
                              <w:rPr>
                                <w:rFonts w:ascii="Sony Sketch EF" w:hAnsi="Sony Sketch EF" w:cs="Sony Sketch EF"/>
                                <w:color w:val="FFFFFF" w:themeColor="background1"/>
                                <w:sz w:val="74"/>
                                <w:szCs w:val="96"/>
                              </w:rPr>
                              <w:t>APPLICATION NOTE</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186848" id="_x0000_t202" coordsize="21600,21600" o:spt="202" path="m,l,21600r21600,l21600,xe">
                <v:stroke joinstyle="miter"/>
                <v:path gradientshapeok="t" o:connecttype="rect"/>
              </v:shapetype>
              <v:shape id="Text Box 21" o:spid="_x0000_s1026" type="#_x0000_t202" style="position:absolute;left:0;text-align:left;margin-left:-36.15pt;margin-top:-40.15pt;width:134.95pt;height:59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6yaqAIAAE8FAAAOAAAAZHJzL2Uyb0RvYy54bWysVMlu2zAQvRfoPxC8O1oiLxIiB7FTFwXS&#10;BUj6ATRFWUS5qCRtKSj67x2StuO0l6KoDhRnSM68eXycm9tRCnRgxnKtapxdpRgxRXXD1a7GX582&#10;kwVG1hHVEKEVq/Ezs/h2+fbNzdBXLNedFg0zCIIoWw19jTvn+ipJLO2YJPZK90zBYquNJA5Ms0sa&#10;QwaILkWSp+ksGbRpeqMpsxa893ERL0P8tmXUfW5byxwSNQZsLowmjFs/JssbUu0M6TtOjzDIP6CQ&#10;hCtIeg51TxxBe8P/CCU5Ndrq1l1RLRPdtpyyUANUk6W/VfPYkZ6FWoAc259psv8vLP10+GIQb2p8&#10;XWCkiIQ7emKjQys9ojzz/Ay9rWDbYw8b3Qh+uOdQq+0fNP1mkdLrjqgduzNGDx0jDeALJ5OLozGO&#10;9UG2w0fdQB6ydzoEGlsjPXlAB4LocE/P57vxWKhPOc+uF7MpRhTW5rNsVk5zjy4h1el4b6x7z7RE&#10;flJjA5cfwpPDg3Vx62mLz2a14M2GCxEMLzi2FgYdCEiFUMqUK8JxsZeAN/qnKXxRNOAGaUV3cAGS&#10;IFsfJeB6lUAon0ZpnzBiiR6oD9D5NV9pkMyPMsuLdJWXk81sMZ8Um2I6KefpYpJm5aqcpUVZ3G9+&#10;emxZUXW8aZh64Iqd5JsVfyeP40OKwgsCRkONgdZpKPsVemt22zM5noPIgi/5kkXJHbxmwWWNF+dN&#10;pPKaeKcaKJtUjnAR58lr+IEy4OD0D6wEBXnRRPm4cTtCFC+rrW6eQUtGw02DYKAFwcSP+RzMAV50&#10;je33PTEMI/FBgSTLrCh8CwhGMZ3nYJjLle3lClG009AoHEZxunaxbex7w3cdJIuPQOk7kHHLg8Be&#10;gEEV3oBXG+o5dhjfFi7tsOulDy5/AQAA//8DAFBLAwQUAAYACAAAACEA9lny4+AAAAAMAQAADwAA&#10;AGRycy9kb3ducmV2LnhtbEyPwUrEMBCG74LvEEbwtpu0QtOtTRcpqAdBcBXBW7aJbbGZlCbdbd/e&#10;2ZPevmF+/vmm3C9uYCc7hd6jgmQrgFlsvOmxVfDx/rjJgYWo0ejBo1Ww2gD76vqq1IXxZ3yzp0Ns&#10;GZVgKLSCLsax4Dw0nXU6bP1okXbffnI60ji13Ez6TOVu4KkQGXe6R7rQ6dHWnW1+DrNTUH+9yLxt&#10;P6UXc/Za86f1WdarUrc3y8M9sGiX+BeGiz6pQ0VORz+jCWxQsJHpHUUJckFwSexkBuxIkCS7FHhV&#10;8v9PVL8AAAD//wMAUEsBAi0AFAAGAAgAAAAhALaDOJL+AAAA4QEAABMAAAAAAAAAAAAAAAAAAAAA&#10;AFtDb250ZW50X1R5cGVzXS54bWxQSwECLQAUAAYACAAAACEAOP0h/9YAAACUAQAACwAAAAAAAAAA&#10;AAAAAAAvAQAAX3JlbHMvLnJlbHNQSwECLQAUAAYACAAAACEAUHOsmqgCAABPBQAADgAAAAAAAAAA&#10;AAAAAAAuAgAAZHJzL2Uyb0RvYy54bWxQSwECLQAUAAYACAAAACEA9lny4+AAAAAMAQAADwAAAAAA&#10;AAAAAAAAAAACBQAAZHJzL2Rvd25yZXYueG1sUEsFBgAAAAAEAAQA8wAAAA8GAAAAAA==&#10;" fillcolor="#3f3151 [1607]" stroked="f">
                <v:textbox style="layout-flow:vertical;mso-layout-flow-alt:bottom-to-top">
                  <w:txbxContent>
                    <w:p w:rsidR="00050079" w:rsidRPr="00273850" w:rsidRDefault="00050079" w:rsidP="00273850">
                      <w:pPr>
                        <w:spacing w:before="720" w:after="0" w:line="240" w:lineRule="auto"/>
                        <w:rPr>
                          <w:rFonts w:ascii="Sony Sketch EF" w:hAnsi="Sony Sketch EF" w:cs="Sony Sketch EF"/>
                          <w:color w:val="FFFFFF" w:themeColor="background1"/>
                          <w:sz w:val="68"/>
                          <w:szCs w:val="96"/>
                        </w:rPr>
                      </w:pPr>
                      <w:r>
                        <w:rPr>
                          <w:rFonts w:ascii="Sony Sketch EF" w:hAnsi="Sony Sketch EF" w:cs="Sony Sketch EF"/>
                          <w:color w:val="FFFFFF" w:themeColor="background1"/>
                          <w:sz w:val="104"/>
                          <w:szCs w:val="96"/>
                        </w:rPr>
                        <w:t xml:space="preserve"> </w:t>
                      </w:r>
                      <w:r w:rsidRPr="00273850">
                        <w:rPr>
                          <w:rFonts w:ascii="Sony Sketch EF" w:hAnsi="Sony Sketch EF" w:cs="Sony Sketch EF"/>
                          <w:color w:val="FFFFFF" w:themeColor="background1"/>
                          <w:sz w:val="74"/>
                          <w:szCs w:val="96"/>
                        </w:rPr>
                        <w:t>APPLICATION NOTE</w:t>
                      </w:r>
                    </w:p>
                  </w:txbxContent>
                </v:textbox>
              </v:shape>
            </w:pict>
          </mc:Fallback>
        </mc:AlternateContent>
      </w:r>
    </w:p>
    <w:p w:rsidR="00571ED7" w:rsidRDefault="00571ED7" w:rsidP="00571ED7">
      <w:pPr>
        <w:spacing w:after="0"/>
        <w:jc w:val="both"/>
        <w:rPr>
          <w:rFonts w:ascii="Sony Sketch EF" w:hAnsi="Sony Sketch EF" w:cs="Sony Sketch EF"/>
          <w:b/>
          <w:sz w:val="52"/>
          <w:szCs w:val="52"/>
        </w:rPr>
      </w:pPr>
    </w:p>
    <w:p w:rsidR="00571ED7" w:rsidRDefault="00D56097" w:rsidP="00571ED7">
      <w:pPr>
        <w:spacing w:after="0"/>
        <w:jc w:val="both"/>
        <w:rPr>
          <w:rFonts w:ascii="Sony Sketch EF" w:hAnsi="Sony Sketch EF" w:cs="Sony Sketch EF"/>
          <w:b/>
          <w:sz w:val="52"/>
          <w:szCs w:val="52"/>
        </w:rPr>
      </w:pPr>
      <w:r>
        <w:rPr>
          <w:rFonts w:ascii="Sony Sketch EF" w:hAnsi="Sony Sketch EF" w:cs="Sony Sketch EF"/>
          <w:b/>
          <w:noProof/>
          <w:sz w:val="52"/>
          <w:szCs w:val="52"/>
          <w:lang w:val="en-PH" w:eastAsia="en-PH"/>
        </w:rPr>
        <w:drawing>
          <wp:anchor distT="0" distB="0" distL="114300" distR="114300" simplePos="0" relativeHeight="251665408" behindDoc="0" locked="0" layoutInCell="1" allowOverlap="1" wp14:anchorId="262F1586" wp14:editId="77598480">
            <wp:simplePos x="0" y="0"/>
            <wp:positionH relativeFrom="column">
              <wp:posOffset>-466725</wp:posOffset>
            </wp:positionH>
            <wp:positionV relativeFrom="page">
              <wp:posOffset>1560195</wp:posOffset>
            </wp:positionV>
            <wp:extent cx="1719580" cy="1719580"/>
            <wp:effectExtent l="19050" t="0" r="0" b="0"/>
            <wp:wrapNone/>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D Logo vectors Diamond-600d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9580" cy="1719580"/>
                    </a:xfrm>
                    <a:prstGeom prst="rect">
                      <a:avLst/>
                    </a:prstGeom>
                  </pic:spPr>
                </pic:pic>
              </a:graphicData>
            </a:graphic>
          </wp:anchor>
        </w:drawing>
      </w:r>
    </w:p>
    <w:p w:rsidR="00571ED7" w:rsidRDefault="00D47910" w:rsidP="00571ED7">
      <w:pPr>
        <w:spacing w:after="0"/>
        <w:jc w:val="both"/>
        <w:rPr>
          <w:rFonts w:ascii="Sony Sketch EF" w:hAnsi="Sony Sketch EF" w:cs="Sony Sketch EF"/>
          <w:b/>
          <w:sz w:val="52"/>
          <w:szCs w:val="52"/>
        </w:rPr>
      </w:pPr>
      <w:r>
        <w:rPr>
          <w:rFonts w:ascii="Sony Sketch EF" w:hAnsi="Sony Sketch EF" w:cs="Sony Sketch EF"/>
          <w:b/>
          <w:noProof/>
          <w:sz w:val="52"/>
          <w:szCs w:val="52"/>
          <w:lang w:val="en-PH" w:eastAsia="en-PH"/>
        </w:rPr>
        <mc:AlternateContent>
          <mc:Choice Requires="wpg">
            <w:drawing>
              <wp:anchor distT="0" distB="0" distL="114300" distR="114300" simplePos="0" relativeHeight="251667456" behindDoc="0" locked="0" layoutInCell="1" allowOverlap="1" wp14:anchorId="74CBF0AA" wp14:editId="4EDC8F96">
                <wp:simplePos x="0" y="0"/>
                <wp:positionH relativeFrom="column">
                  <wp:posOffset>2324100</wp:posOffset>
                </wp:positionH>
                <wp:positionV relativeFrom="paragraph">
                  <wp:posOffset>360045</wp:posOffset>
                </wp:positionV>
                <wp:extent cx="5848350" cy="1259840"/>
                <wp:effectExtent l="0" t="0" r="0" b="0"/>
                <wp:wrapNone/>
                <wp:docPr id="31"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848350" cy="1259840"/>
                          <a:chOff x="3352" y="5265"/>
                          <a:chExt cx="7379" cy="1770"/>
                        </a:xfrm>
                      </wpg:grpSpPr>
                      <wps:wsp>
                        <wps:cNvPr id="32" name="Text Box 55"/>
                        <wps:cNvSpPr txBox="1">
                          <a:spLocks noChangeAspect="1" noChangeArrowheads="1"/>
                        </wps:cNvSpPr>
                        <wps:spPr bwMode="auto">
                          <a:xfrm>
                            <a:off x="3392" y="5265"/>
                            <a:ext cx="7339" cy="1242"/>
                          </a:xfrm>
                          <a:prstGeom prst="rect">
                            <a:avLst/>
                          </a:prstGeom>
                          <a:noFill/>
                          <a:ln>
                            <a:noFill/>
                          </a:ln>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Lst>
                        </wps:spPr>
                        <wps:txbx>
                          <w:txbxContent>
                            <w:p w:rsidR="00050079" w:rsidRPr="00653754" w:rsidRDefault="00050079" w:rsidP="00273850">
                              <w:pPr>
                                <w:widowControl w:val="0"/>
                                <w:rPr>
                                  <w:rFonts w:ascii="Sony Sketch EF" w:hAnsi="Sony Sketch EF" w:cs="Sony Sketch EF"/>
                                  <w:w w:val="90"/>
                                  <w:sz w:val="40"/>
                                  <w:szCs w:val="40"/>
                                </w:rPr>
                              </w:pPr>
                              <w:r w:rsidRPr="00BB1262">
                                <w:rPr>
                                  <w:rFonts w:ascii="Sony Sketch EF" w:hAnsi="Sony Sketch EF" w:cs="Sony Sketch EF"/>
                                  <w:w w:val="90"/>
                                  <w:sz w:val="136"/>
                                  <w:szCs w:val="136"/>
                                </w:rPr>
                                <w:t>4D SYSTEMS</w:t>
                              </w:r>
                            </w:p>
                          </w:txbxContent>
                        </wps:txbx>
                        <wps:bodyPr rot="0" vert="horz" wrap="square" lIns="36576" tIns="36576" rIns="36576" bIns="36576" anchor="t" anchorCtr="0" upright="1">
                          <a:noAutofit/>
                        </wps:bodyPr>
                      </wps:wsp>
                      <wps:wsp>
                        <wps:cNvPr id="33" name="Text Box 55"/>
                        <wps:cNvSpPr txBox="1">
                          <a:spLocks noChangeAspect="1" noChangeArrowheads="1"/>
                        </wps:cNvSpPr>
                        <wps:spPr bwMode="auto">
                          <a:xfrm>
                            <a:off x="3352" y="6345"/>
                            <a:ext cx="7339" cy="690"/>
                          </a:xfrm>
                          <a:prstGeom prst="rect">
                            <a:avLst/>
                          </a:prstGeom>
                          <a:noFill/>
                          <a:ln>
                            <a:noFill/>
                          </a:ln>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Lst>
                        </wps:spPr>
                        <wps:txbx>
                          <w:txbxContent>
                            <w:p w:rsidR="00050079" w:rsidRPr="00653754" w:rsidRDefault="00050079" w:rsidP="00273850">
                              <w:pPr>
                                <w:widowControl w:val="0"/>
                                <w:rPr>
                                  <w:rFonts w:ascii="Sony Sketch EF" w:hAnsi="Sony Sketch EF" w:cs="Sony Sketch EF"/>
                                  <w:w w:val="90"/>
                                  <w:sz w:val="40"/>
                                  <w:szCs w:val="40"/>
                                </w:rPr>
                              </w:pPr>
                              <w:r w:rsidRPr="00653754">
                                <w:rPr>
                                  <w:rFonts w:ascii="Sony Sketch EF" w:hAnsi="Sony Sketch EF" w:cs="Sony Sketch EF"/>
                                  <w:i/>
                                  <w:color w:val="FF0000"/>
                                  <w:w w:val="90"/>
                                  <w:sz w:val="54"/>
                                  <w:szCs w:val="54"/>
                                </w:rPr>
                                <w:t>TURNING TECHNOLOGY INTO ART</w:t>
                              </w:r>
                            </w:p>
                          </w:txbxContent>
                        </wps:txbx>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CBF0AA" id="Group 24" o:spid="_x0000_s1027" style="position:absolute;left:0;text-align:left;margin-left:183pt;margin-top:28.35pt;width:460.5pt;height:99.2pt;z-index:251667456" coordorigin="3352,5265" coordsize="7379,1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FoncQMAAKELAAAOAAAAZHJzL2Uyb0RvYy54bWzsVttu2zgQfS+w/0DwXdH9iihF4ktQILsN&#10;0PYDaIm6YCVSJenIabH/vkNKsh0XxS5atOhDbUDgdThzzswhr18f+g49USFbznLsXjkYUVbwsmV1&#10;jj+831oJRlIRVpKOM5rjZyrx65s/Xl2PQ0Y93vCupAKBESazcchxo9SQ2bYsGtoTecUHymCy4qIn&#10;CrqitktBRrDed7bnOJE9clEOghdUShhdT5P4xtivKlqot1UlqUJdjsE3Zb7CfHf6a99ck6wWZGja&#10;YnaDfIMXPWkZHHo0tSaKoL1ovzDVt4XgklfqquC9zauqLaiJAaJxnYto7gXfDyaWOhvr4QgTQHuB&#10;0zebLf56ehSoLXPsuxgx0gNH5ljkBRqccagzWHMvhnfDo5gihOYDL/6WiPFVQ1hNb+UAQAP9eod9&#10;uUX362k/2o1/8hKOIHvFDV6HSvTaKiCBDoaW5yMt9KBQAYNhEiR+COwVMOd6YZoEM3FFA+zqfb4f&#10;ehjBdOhF4URq0Wzm/bEfp/PmODY7bZJNBxtnZ+d0sJCE8oSz/D6c3zVkoIY+qTFccAZHJ5zf6wDv&#10;+AGFxmV9OizTOCN1gHENqMZGfhXuEwNC8LGhpASXFxaO1qbApLb7X/j7fnqJ48JCDHMLBYFnmF5Q&#10;JNkgpLqnvEe6kWMB6WBcJ08PUumkOC3RETG+bbvO1F7HXgzAwmkEjoWtek47YErpc+qkm2STBFbg&#10;RRsrcNZr63a7Cqxo68bh2l+vVmv3H32uG2RNW5aU6WOWsnaD/0fnLDBTQR4LW/KuLbU57ZIU9W7V&#10;CfREQFa2+reZATlbZr90w4AAsVyE5HqBc+el1jZKYivYBqGVxk5iOW56l0ZOkAbr7cuQHlpGvz8k&#10;NOY4Db0QI9LVoNyzfJ25fxGl58J/KZ4Xy/pWgYR3bZ/jxNG/qf50Nm5YaUhWpO2m9hkoOpATKED8&#10;QjkUpYSk13KjW+qwOxiFMomtR3a8fIZkFhxSDWQBrh9oNFx8wmgEKc+x/LgngmLUvWFQEH4UxhFo&#10;/3lHnHd25x3CCjCVYwXQmOZKTffFfhBt3cBJU1UyfgsiVrUmvU9eGQE0MvKz9MT/pfVk1uXID2Zd&#10;1uWsVf2kJ1G65NVyG/yWk99y8sPlxNxhp8L99eXEPFbgHWhEc36z6ofmed/Iz+llffMvAAAA//8D&#10;AFBLAwQUAAYACAAAACEAk7vmWOEAAAALAQAADwAAAGRycy9kb3ducmV2LnhtbEyPQW+CQBCF7036&#10;HzbTpLe6gAENMhhj2p5Mk2qTxtsIIxDZXcKugP++66ke37yXN9/L1pNqxcC9bYxGCGcBCNaFKRtd&#10;IfwcPt6WIKwjXVJrNCPc2MI6f37KKC3NqL952LtK+BJtU0KonetSKW1RsyI7Mx1r751Nr8h52Vey&#10;7Gn05aqVURAkUlGj/YeaOt7WXFz2V4XwOdK4mYfvw+5y3t6Oh/jrdxcy4uvLtFmBcDy5/zDc8T06&#10;5J7pZK66tKJFmCeJ3+IQ4mQB4h6Ilgt/OSFEcRyCzDP5uCH/AwAA//8DAFBLAQItABQABgAIAAAA&#10;IQC2gziS/gAAAOEBAAATAAAAAAAAAAAAAAAAAAAAAABbQ29udGVudF9UeXBlc10ueG1sUEsBAi0A&#10;FAAGAAgAAAAhADj9If/WAAAAlAEAAAsAAAAAAAAAAAAAAAAALwEAAF9yZWxzLy5yZWxzUEsBAi0A&#10;FAAGAAgAAAAhADRUWidxAwAAoQsAAA4AAAAAAAAAAAAAAAAALgIAAGRycy9lMm9Eb2MueG1sUEsB&#10;Ai0AFAAGAAgAAAAhAJO75ljhAAAACwEAAA8AAAAAAAAAAAAAAAAAywUAAGRycy9kb3ducmV2Lnht&#10;bFBLBQYAAAAABAAEAPMAAADZBgAAAAA=&#10;">
                <o:lock v:ext="edit" aspectratio="t"/>
                <v:shape id="Text Box 55" o:spid="_x0000_s1028" type="#_x0000_t202" style="position:absolute;left:3392;top:5265;width:7339;height:1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q7F8IA&#10;AADbAAAADwAAAGRycy9kb3ducmV2LnhtbESPT0sDMRTE74LfITzBm81uBZG1aSkF/xx6sfbS2yN5&#10;7obdvITk2a7f3giCx2FmfsOsNnOY1Jly8ZENtIsGFLGNznNv4PjxfPcIqgiywykyGfimApv19dUK&#10;Oxcv/E7ng/SqQrh0aGAQSZ3WxQ4UsCxiIq7eZ8wBpcrca5fxUuFh0sumedABPdeFARPtBrLj4SsY&#10;SC+2ZfFjaj3t5zEf9/J6ssbc3szbJ1BCs/yH/9pvzsD9En6/1B+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arsXwgAAANsAAAAPAAAAAAAAAAAAAAAAAJgCAABkcnMvZG93&#10;bnJldi54bWxQSwUGAAAAAAQABAD1AAAAhwMAAAAA&#10;" filled="f" fillcolor="#fffffe" stroked="f" strokecolor="#212120" insetpen="t">
                  <o:lock v:ext="edit" aspectratio="t"/>
                  <v:textbox inset="2.88pt,2.88pt,2.88pt,2.88pt">
                    <w:txbxContent>
                      <w:p w:rsidR="00050079" w:rsidRPr="00653754" w:rsidRDefault="00050079" w:rsidP="00273850">
                        <w:pPr>
                          <w:widowControl w:val="0"/>
                          <w:rPr>
                            <w:rFonts w:ascii="Sony Sketch EF" w:hAnsi="Sony Sketch EF" w:cs="Sony Sketch EF"/>
                            <w:w w:val="90"/>
                            <w:sz w:val="40"/>
                            <w:szCs w:val="40"/>
                          </w:rPr>
                        </w:pPr>
                        <w:r w:rsidRPr="00BB1262">
                          <w:rPr>
                            <w:rFonts w:ascii="Sony Sketch EF" w:hAnsi="Sony Sketch EF" w:cs="Sony Sketch EF"/>
                            <w:w w:val="90"/>
                            <w:sz w:val="136"/>
                            <w:szCs w:val="136"/>
                          </w:rPr>
                          <w:t>4D SYSTEMS</w:t>
                        </w:r>
                      </w:p>
                    </w:txbxContent>
                  </v:textbox>
                </v:shape>
                <v:shape id="Text Box 55" o:spid="_x0000_s1029" type="#_x0000_t202" style="position:absolute;left:3352;top:6345;width:7339;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YejMIA&#10;AADbAAAADwAAAGRycy9kb3ducmV2LnhtbESPT0sDMRTE74LfITzBm82uBZG1aSkF/xx6sfbS2yN5&#10;7obdvITk2a7f3giCx2FmfsOsNnOY1Jly8ZENtIsGFLGNznNv4PjxfPcIqgiywykyGfimApv19dUK&#10;Oxcv/E7ng/SqQrh0aGAQSZ3WxQ4UsCxiIq7eZ8wBpcrca5fxUuFh0vdN86ADeq4LAybaDWTHw1cw&#10;kF5sy+LH1Hraz2M+7uX1ZI25vZm3T6CEZvkP/7XfnIHlEn6/1B+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Jh6MwgAAANsAAAAPAAAAAAAAAAAAAAAAAJgCAABkcnMvZG93&#10;bnJldi54bWxQSwUGAAAAAAQABAD1AAAAhwMAAAAA&#10;" filled="f" fillcolor="#fffffe" stroked="f" strokecolor="#212120" insetpen="t">
                  <o:lock v:ext="edit" aspectratio="t"/>
                  <v:textbox inset="2.88pt,2.88pt,2.88pt,2.88pt">
                    <w:txbxContent>
                      <w:p w:rsidR="00050079" w:rsidRPr="00653754" w:rsidRDefault="00050079" w:rsidP="00273850">
                        <w:pPr>
                          <w:widowControl w:val="0"/>
                          <w:rPr>
                            <w:rFonts w:ascii="Sony Sketch EF" w:hAnsi="Sony Sketch EF" w:cs="Sony Sketch EF"/>
                            <w:w w:val="90"/>
                            <w:sz w:val="40"/>
                            <w:szCs w:val="40"/>
                          </w:rPr>
                        </w:pPr>
                        <w:r w:rsidRPr="00653754">
                          <w:rPr>
                            <w:rFonts w:ascii="Sony Sketch EF" w:hAnsi="Sony Sketch EF" w:cs="Sony Sketch EF"/>
                            <w:i/>
                            <w:color w:val="FF0000"/>
                            <w:w w:val="90"/>
                            <w:sz w:val="54"/>
                            <w:szCs w:val="54"/>
                          </w:rPr>
                          <w:t>TURNING TECHNOLOGY INTO ART</w:t>
                        </w:r>
                      </w:p>
                    </w:txbxContent>
                  </v:textbox>
                </v:shape>
              </v:group>
            </w:pict>
          </mc:Fallback>
        </mc:AlternateContent>
      </w:r>
    </w:p>
    <w:p w:rsidR="00571ED7" w:rsidRDefault="00571ED7" w:rsidP="00571ED7">
      <w:pPr>
        <w:spacing w:after="0"/>
        <w:jc w:val="both"/>
        <w:rPr>
          <w:rFonts w:ascii="Sony Sketch EF" w:hAnsi="Sony Sketch EF" w:cs="Sony Sketch EF"/>
          <w:b/>
          <w:sz w:val="52"/>
          <w:szCs w:val="52"/>
        </w:rPr>
      </w:pPr>
    </w:p>
    <w:p w:rsidR="00571ED7" w:rsidRDefault="009A2D14">
      <w:pPr>
        <w:sectPr w:rsidR="00571ED7" w:rsidSect="006E31D5">
          <w:headerReference w:type="first" r:id="rId9"/>
          <w:footerReference w:type="first" r:id="rId10"/>
          <w:pgSz w:w="16838" w:h="11906" w:orient="landscape"/>
          <w:pgMar w:top="720" w:right="720" w:bottom="720" w:left="720" w:header="708" w:footer="708" w:gutter="0"/>
          <w:cols w:space="708"/>
          <w:docGrid w:linePitch="360"/>
        </w:sectPr>
      </w:pPr>
      <w:r>
        <w:rPr>
          <w:rFonts w:ascii="Sony Sketch EF" w:hAnsi="Sony Sketch EF" w:cs="Sony Sketch EF"/>
          <w:b/>
          <w:noProof/>
          <w:sz w:val="52"/>
          <w:szCs w:val="52"/>
          <w:lang w:val="en-PH" w:eastAsia="en-PH"/>
        </w:rPr>
        <mc:AlternateContent>
          <mc:Choice Requires="wps">
            <w:drawing>
              <wp:anchor distT="36576" distB="36576" distL="36576" distR="36576" simplePos="0" relativeHeight="251662336" behindDoc="0" locked="0" layoutInCell="1" allowOverlap="1" wp14:anchorId="4615D060" wp14:editId="4DE7BD47">
                <wp:simplePos x="0" y="0"/>
                <wp:positionH relativeFrom="column">
                  <wp:posOffset>2381250</wp:posOffset>
                </wp:positionH>
                <wp:positionV relativeFrom="page">
                  <wp:posOffset>3590925</wp:posOffset>
                </wp:positionV>
                <wp:extent cx="4772025" cy="1352550"/>
                <wp:effectExtent l="0" t="0" r="9525" b="0"/>
                <wp:wrapNone/>
                <wp:docPr id="2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2025" cy="135255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050079" w:rsidRPr="00AF18FF" w:rsidRDefault="00050079" w:rsidP="00AF18FF">
                            <w:pPr>
                              <w:widowControl w:val="0"/>
                              <w:spacing w:before="240" w:after="240" w:line="480" w:lineRule="exact"/>
                              <w:rPr>
                                <w:rFonts w:ascii="Calibri" w:hAnsi="Calibri" w:cs="Calibri"/>
                                <w:b/>
                                <w:color w:val="2E3640"/>
                                <w:w w:val="90"/>
                                <w:sz w:val="62"/>
                                <w:szCs w:val="62"/>
                                <w:lang w:val="en-PH"/>
                              </w:rPr>
                            </w:pPr>
                            <w:r w:rsidRPr="00AF18FF">
                              <w:rPr>
                                <w:rFonts w:ascii="Calibri" w:hAnsi="Calibri" w:cs="Calibri"/>
                                <w:b/>
                                <w:color w:val="2E3640"/>
                                <w:w w:val="90"/>
                                <w:sz w:val="62"/>
                                <w:szCs w:val="62"/>
                              </w:rPr>
                              <w:t xml:space="preserve">Serial </w:t>
                            </w:r>
                            <w:r w:rsidR="005B2251">
                              <w:rPr>
                                <w:rFonts w:ascii="Calibri" w:hAnsi="Calibri" w:cs="Calibri"/>
                                <w:b/>
                                <w:color w:val="2E3640"/>
                                <w:w w:val="90"/>
                                <w:sz w:val="62"/>
                                <w:szCs w:val="62"/>
                              </w:rPr>
                              <w:t>Arduino Block Image Transfer</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15D060" id="Text Box 51" o:spid="_x0000_s1030" type="#_x0000_t202" style="position:absolute;margin-left:187.5pt;margin-top:282.75pt;width:375.75pt;height:106.5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BbJ/AIAAI4GAAAOAAAAZHJzL2Uyb0RvYy54bWysVclu2zAQvRfoPxC8K1qsxTKiBLYsFQXS&#10;BUj6AbREWUQlUiWZyGnRf++QshM57aFoKgMEl+HwvXkz48vrQ9+hByoVEzzD/oWHEeWVqBnfZ/jL&#10;XeksMVKa8Jp0gtMMP1KFr6/evrkchxUNRCu6mkoETrhajUOGW62HleuqqqU9URdioBwOGyF7omEp&#10;924tyQje+84NPC92RyHrQYqKKgW72+kQX1n/TUMr/alpFNWoyzBg03aUdtyZ0b26JKu9JEPLqiMM&#10;8g8oesI4PPrkaks0QfeS/eaqZ5UUSjT6ohK9K5qGVdRyADa+94LNbUsGarlAcNTwFCb1/9xWHx8+&#10;S8TqDAcpRpz0oNEdPWi0EQcU+SY+46BWYHY7gKE+wD7obLmq4UZUXxXiIm8J39O1lGJsKakBn73p&#10;zq5OfpRxshs/iBreIfdaWEeHRvYmeBAOBN5Bp8cnbQyWCjbDJAm8IMKogjN/EQVRZNVzyep0fZBK&#10;v6OiR2aSYQniW/fk4UZpIAKmJxPzGhcl6zqbAB0/2wDDaYfaDJpukxVAgamxNKCsuj9SLy2WxTJ0&#10;wiAunNDbbp11mYdOXPpJtF1s83zr/zQo/HDVsrqm3Dx6yjQ//Dsljzk/5chTrinRsdq4M5CU3O/y&#10;TqIHAplemq8w4gGVmZl7DsMeA5cXlPwg9DZB6pTxMnHCMoycNPGWjuenmzT2wjTclueUbhinr6eE&#10;xgynoCtGpNtDMzlW1Az+C5aBD79TEpyZ9UxDV+lYn+GlZ76pzk1uFry2kmvCumk+C4oh8uegrMvI&#10;S8LF0kmSaOGEi8JzNssyd9a5H8dJsck3xQudC5s76vVxserMEnGG9/jGM2SQ+5SltvhMvU2Vpw+7&#10;g63zxammd6J+hGqUAmoFSg6aOExaIb9jNEJDzLD6dk8kxah7z6GiF3GUxNBB5ws5X+zmC8IrcJVh&#10;DWraaa6nrns/SLZv4aWph3Cxhi7QMFufpl1MqICRWUDTs9yODdp01fnaWj3/jVz9AgAA//8DAFBL&#10;AwQUAAYACAAAACEAYsj58N8AAAAMAQAADwAAAGRycy9kb3ducmV2LnhtbEyPwU7DMBBE70j8g7VI&#10;3KiTIidViFMhJODSC6UXbq69JFbitRW7bfh73BPcZjWj2TftdnETO+McrScJ5aoAhqS9sdRLOHy+&#10;PmyAxaTIqMkTSvjBCNvu9qZVjfEX+sDzPvUsl1BslIQhpdBwHvWATsWVD0jZ+/azUymfc8/NrC65&#10;3E18XRQVd8pS/jCogC8D6nF/chLCmy4p2TGUFnfLOB926f1LS3l/tzw/AUu4pL8wXPEzOnSZ6ehP&#10;ZCKbJDzWIm9JEkQlBLBrolxXWR0l1PVGAO9a/n9E9wsAAP//AwBQSwECLQAUAAYACAAAACEAtoM4&#10;kv4AAADhAQAAEwAAAAAAAAAAAAAAAAAAAAAAW0NvbnRlbnRfVHlwZXNdLnhtbFBLAQItABQABgAI&#10;AAAAIQA4/SH/1gAAAJQBAAALAAAAAAAAAAAAAAAAAC8BAABfcmVscy8ucmVsc1BLAQItABQABgAI&#10;AAAAIQAE0BbJ/AIAAI4GAAAOAAAAAAAAAAAAAAAAAC4CAABkcnMvZTJvRG9jLnhtbFBLAQItABQA&#10;BgAIAAAAIQBiyPnw3wAAAAwBAAAPAAAAAAAAAAAAAAAAAFYFAABkcnMvZG93bnJldi54bWxQSwUG&#10;AAAAAAQABADzAAAAYgYAAAAA&#10;" filled="f" fillcolor="#fffffe" stroked="f" strokecolor="#212120" insetpen="t">
                <v:textbox inset="2.88pt,2.88pt,2.88pt,2.88pt">
                  <w:txbxContent>
                    <w:p w:rsidR="00050079" w:rsidRPr="00AF18FF" w:rsidRDefault="00050079" w:rsidP="00AF18FF">
                      <w:pPr>
                        <w:widowControl w:val="0"/>
                        <w:spacing w:before="240" w:after="240" w:line="480" w:lineRule="exact"/>
                        <w:rPr>
                          <w:rFonts w:ascii="Calibri" w:hAnsi="Calibri" w:cs="Calibri"/>
                          <w:b/>
                          <w:color w:val="2E3640"/>
                          <w:w w:val="90"/>
                          <w:sz w:val="62"/>
                          <w:szCs w:val="62"/>
                          <w:lang w:val="en-PH"/>
                        </w:rPr>
                      </w:pPr>
                      <w:r w:rsidRPr="00AF18FF">
                        <w:rPr>
                          <w:rFonts w:ascii="Calibri" w:hAnsi="Calibri" w:cs="Calibri"/>
                          <w:b/>
                          <w:color w:val="2E3640"/>
                          <w:w w:val="90"/>
                          <w:sz w:val="62"/>
                          <w:szCs w:val="62"/>
                        </w:rPr>
                        <w:t xml:space="preserve">Serial </w:t>
                      </w:r>
                      <w:r w:rsidR="005B2251">
                        <w:rPr>
                          <w:rFonts w:ascii="Calibri" w:hAnsi="Calibri" w:cs="Calibri"/>
                          <w:b/>
                          <w:color w:val="2E3640"/>
                          <w:w w:val="90"/>
                          <w:sz w:val="62"/>
                          <w:szCs w:val="62"/>
                        </w:rPr>
                        <w:t>Arduino Block Image Transfer</w:t>
                      </w:r>
                    </w:p>
                  </w:txbxContent>
                </v:textbox>
                <w10:wrap anchory="page"/>
              </v:shape>
            </w:pict>
          </mc:Fallback>
        </mc:AlternateContent>
      </w:r>
      <w:r w:rsidR="00D47910">
        <w:rPr>
          <w:rFonts w:ascii="Sony Sketch EF" w:hAnsi="Sony Sketch EF" w:cs="Sony Sketch EF"/>
          <w:b/>
          <w:noProof/>
          <w:sz w:val="52"/>
          <w:szCs w:val="52"/>
          <w:lang w:val="en-PH" w:eastAsia="en-PH"/>
        </w:rPr>
        <mc:AlternateContent>
          <mc:Choice Requires="wps">
            <w:drawing>
              <wp:anchor distT="36576" distB="36576" distL="36576" distR="36576" simplePos="0" relativeHeight="251664384" behindDoc="0" locked="0" layoutInCell="1" allowOverlap="1" wp14:anchorId="3105930F" wp14:editId="3DE78502">
                <wp:simplePos x="0" y="0"/>
                <wp:positionH relativeFrom="column">
                  <wp:posOffset>2421255</wp:posOffset>
                </wp:positionH>
                <wp:positionV relativeFrom="page">
                  <wp:posOffset>6118225</wp:posOffset>
                </wp:positionV>
                <wp:extent cx="2466340" cy="705485"/>
                <wp:effectExtent l="0" t="0" r="0" b="0"/>
                <wp:wrapNone/>
                <wp:docPr id="3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340" cy="70548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050079" w:rsidRPr="00C94DA6" w:rsidRDefault="00050079" w:rsidP="00273850">
                            <w:pPr>
                              <w:widowControl w:val="0"/>
                              <w:spacing w:line="320" w:lineRule="exact"/>
                              <w:rPr>
                                <w:rFonts w:ascii="Calibri" w:hAnsi="Calibri" w:cs="Calibri"/>
                                <w:b/>
                                <w:color w:val="244061" w:themeColor="accent1" w:themeShade="80"/>
                                <w:sz w:val="24"/>
                              </w:rPr>
                            </w:pPr>
                            <w:r w:rsidRPr="00C94DA6">
                              <w:rPr>
                                <w:rFonts w:ascii="Calibri" w:hAnsi="Calibri" w:cs="Calibri"/>
                                <w:b/>
                                <w:color w:val="244061" w:themeColor="accent1" w:themeShade="80"/>
                                <w:sz w:val="24"/>
                              </w:rPr>
                              <w:t xml:space="preserve">Document Date: </w:t>
                            </w:r>
                            <w:r w:rsidR="00E7452E">
                              <w:rPr>
                                <w:rFonts w:ascii="Calibri" w:hAnsi="Calibri" w:cs="Calibri"/>
                                <w:b/>
                                <w:color w:val="244061" w:themeColor="accent1" w:themeShade="80"/>
                                <w:sz w:val="24"/>
                              </w:rPr>
                              <w:t>1</w:t>
                            </w:r>
                            <w:r>
                              <w:rPr>
                                <w:rFonts w:ascii="Calibri" w:hAnsi="Calibri" w:cs="Calibri"/>
                                <w:b/>
                                <w:color w:val="244061" w:themeColor="accent1" w:themeShade="80"/>
                                <w:sz w:val="24"/>
                                <w:vertAlign w:val="superscript"/>
                              </w:rPr>
                              <w:t>th</w:t>
                            </w:r>
                            <w:r w:rsidR="00E7452E">
                              <w:rPr>
                                <w:rFonts w:ascii="Calibri" w:hAnsi="Calibri" w:cs="Calibri"/>
                                <w:b/>
                                <w:color w:val="244061" w:themeColor="accent1" w:themeShade="80"/>
                                <w:sz w:val="24"/>
                              </w:rPr>
                              <w:t xml:space="preserve"> September</w:t>
                            </w:r>
                            <w:r w:rsidRPr="00C94DA6">
                              <w:rPr>
                                <w:rFonts w:ascii="Calibri" w:hAnsi="Calibri" w:cs="Calibri"/>
                                <w:b/>
                                <w:color w:val="244061" w:themeColor="accent1" w:themeShade="80"/>
                                <w:sz w:val="24"/>
                              </w:rPr>
                              <w:t xml:space="preserve"> 201</w:t>
                            </w:r>
                            <w:r>
                              <w:rPr>
                                <w:rFonts w:ascii="Calibri" w:hAnsi="Calibri" w:cs="Calibri"/>
                                <w:b/>
                                <w:color w:val="244061" w:themeColor="accent1" w:themeShade="80"/>
                                <w:sz w:val="24"/>
                              </w:rPr>
                              <w:t>4</w:t>
                            </w:r>
                          </w:p>
                          <w:p w:rsidR="00050079" w:rsidRPr="00C94DA6" w:rsidRDefault="00050079" w:rsidP="00273850">
                            <w:pPr>
                              <w:widowControl w:val="0"/>
                              <w:spacing w:line="320" w:lineRule="exact"/>
                              <w:rPr>
                                <w:rFonts w:ascii="Calibri" w:hAnsi="Calibri" w:cs="Calibri"/>
                                <w:b/>
                                <w:color w:val="244061" w:themeColor="accent1" w:themeShade="80"/>
                                <w:sz w:val="24"/>
                              </w:rPr>
                            </w:pPr>
                            <w:r w:rsidRPr="00C94DA6">
                              <w:rPr>
                                <w:rFonts w:ascii="Calibri" w:hAnsi="Calibri" w:cs="Calibri"/>
                                <w:b/>
                                <w:color w:val="244061" w:themeColor="accent1" w:themeShade="80"/>
                                <w:sz w:val="24"/>
                              </w:rPr>
                              <w:t>Document Revision: 1.0</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5930F" id="Text Box 54" o:spid="_x0000_s1031" type="#_x0000_t202" style="position:absolute;margin-left:190.65pt;margin-top:481.75pt;width:194.2pt;height:55.55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cNJ/gIAAI0GAAAOAAAAZHJzL2Uyb0RvYy54bWysVdtu2zgQfV9g/4HguyLJpi4WohS2LBUF&#10;sm2Bph9AS5RFrERqSSZytui/75ByHDntw2K7MkAMyeHMmTMX3747DT16YkpzKXIc3gQYMVHLhotj&#10;jr8+VF6KkTZUNLSXguX4mWn87u73326nMWMr2cm+YQqBEaGzacxxZ8yY+b6uOzZQfSNHJuCylWqg&#10;Brbq6DeKTmB96P1VEMT+JFUzKlkzreF0P1/iO2e/bVltPrWtZgb1OQZsxq3KrQe7+ne3NDsqOna8&#10;PsOg/wHFQLkApxdTe2ooelT8B1MDr5XUsjU3tRx82ba8Zi4GiCYM3kTzpaMjc7EAOXq80KT/P7P1&#10;x6fPCvEmx2ugR9ABcvTATgbt5AlFxPIzjToDtS8jKJoTnEOeXax6vJf1nxoJWXRUHNlWKTl1jDaA&#10;L7Qv/cXT2Y62Rg7TH7IBP/TRSGfo1KrBkgd0ILAOQJ4vubFYajhckTheE7iq4S4JIpJGzgXNXl6P&#10;Spv3TA7ICjlWkHtnnT7da2PR0OxFxToTsuJ97/Lfi6sDUJxPmCug+TXNAAmIVtNicsn9tgk2ZVqm&#10;xCOruPRIsN9726ogXlyFSbRf74tiH363KEKSdbxpmLBOXwotJP8ukeeSn0vkUmpa9ryx5iwkrY6H&#10;olfoiUKhV/Yrz/Qs1PxrGI4SiOVNSOGKBLvVxqviNPFIRSJvkwSpF4Sb3SYOyIbsq+uQ7rlgvx4S&#10;mnK8iVYRRrQ/wiw5N9QC/psoVyH8XAdDwq7UBm5gqPR8yHEa2M9SQTNbmqVonGwo72d5QYoN5Oek&#10;bKsoSMg69ZIkWntkXQbeLq0Kb1uEcZyUu2JXvslz6WpH/zovLjuLQlzgPft4hQxEvFSp6z3bbnPj&#10;mdPh5Nr80tIH2TxDMyoJvQJtBTMchE6qvzGaYB7mWP/1SBXDqP8goKHXcZTEMECXG7XcHJYbKmow&#10;lWMD2XRiYeah+zgqfuzA0zxChNzCEGi56087LWZUEJHdwMxzsZ3nsx2qy73Tev0XufsHAAD//wMA&#10;UEsDBBQABgAIAAAAIQCS7XzT4AAAAAwBAAAPAAAAZHJzL2Rvd25yZXYueG1sTI8xT8MwEIV3JP6D&#10;dZXYqBMCSZvGqRASsHShdGFz7SOxEp8j223Dv8dMdDy9T+9912xnO7Iz+mAcCciXGTAk5bShTsDh&#10;8/V+BSxESVqOjlDADwbYtrc3jay1u9AHnvexY6mEQi0F9DFONedB9WhlWLoJKWXfzlsZ0+k7rr28&#10;pHI78ocsK7mVhtJCLyd86VEN+5MVML2pnKIZptzgbh78YRffv5QQd4v5eQMs4hz/YfjTT+rQJqej&#10;O5EObBRQrPIioQLWZfEELBFVua6AHROaVY8l8Lbh10+0vwAAAP//AwBQSwECLQAUAAYACAAAACEA&#10;toM4kv4AAADhAQAAEwAAAAAAAAAAAAAAAAAAAAAAW0NvbnRlbnRfVHlwZXNdLnhtbFBLAQItABQA&#10;BgAIAAAAIQA4/SH/1gAAAJQBAAALAAAAAAAAAAAAAAAAAC8BAABfcmVscy8ucmVsc1BLAQItABQA&#10;BgAIAAAAIQCfjcNJ/gIAAI0GAAAOAAAAAAAAAAAAAAAAAC4CAABkcnMvZTJvRG9jLnhtbFBLAQIt&#10;ABQABgAIAAAAIQCS7XzT4AAAAAwBAAAPAAAAAAAAAAAAAAAAAFgFAABkcnMvZG93bnJldi54bWxQ&#10;SwUGAAAAAAQABADzAAAAZQYAAAAA&#10;" filled="f" fillcolor="#fffffe" stroked="f" strokecolor="#212120" insetpen="t">
                <v:textbox inset="2.88pt,2.88pt,2.88pt,2.88pt">
                  <w:txbxContent>
                    <w:p w:rsidR="00050079" w:rsidRPr="00C94DA6" w:rsidRDefault="00050079" w:rsidP="00273850">
                      <w:pPr>
                        <w:widowControl w:val="0"/>
                        <w:spacing w:line="320" w:lineRule="exact"/>
                        <w:rPr>
                          <w:rFonts w:ascii="Calibri" w:hAnsi="Calibri" w:cs="Calibri"/>
                          <w:b/>
                          <w:color w:val="244061" w:themeColor="accent1" w:themeShade="80"/>
                          <w:sz w:val="24"/>
                        </w:rPr>
                      </w:pPr>
                      <w:r w:rsidRPr="00C94DA6">
                        <w:rPr>
                          <w:rFonts w:ascii="Calibri" w:hAnsi="Calibri" w:cs="Calibri"/>
                          <w:b/>
                          <w:color w:val="244061" w:themeColor="accent1" w:themeShade="80"/>
                          <w:sz w:val="24"/>
                        </w:rPr>
                        <w:t xml:space="preserve">Document Date: </w:t>
                      </w:r>
                      <w:r w:rsidR="00E7452E">
                        <w:rPr>
                          <w:rFonts w:ascii="Calibri" w:hAnsi="Calibri" w:cs="Calibri"/>
                          <w:b/>
                          <w:color w:val="244061" w:themeColor="accent1" w:themeShade="80"/>
                          <w:sz w:val="24"/>
                        </w:rPr>
                        <w:t>1</w:t>
                      </w:r>
                      <w:r>
                        <w:rPr>
                          <w:rFonts w:ascii="Calibri" w:hAnsi="Calibri" w:cs="Calibri"/>
                          <w:b/>
                          <w:color w:val="244061" w:themeColor="accent1" w:themeShade="80"/>
                          <w:sz w:val="24"/>
                          <w:vertAlign w:val="superscript"/>
                        </w:rPr>
                        <w:t>th</w:t>
                      </w:r>
                      <w:r w:rsidR="00E7452E">
                        <w:rPr>
                          <w:rFonts w:ascii="Calibri" w:hAnsi="Calibri" w:cs="Calibri"/>
                          <w:b/>
                          <w:color w:val="244061" w:themeColor="accent1" w:themeShade="80"/>
                          <w:sz w:val="24"/>
                        </w:rPr>
                        <w:t xml:space="preserve"> September</w:t>
                      </w:r>
                      <w:r w:rsidRPr="00C94DA6">
                        <w:rPr>
                          <w:rFonts w:ascii="Calibri" w:hAnsi="Calibri" w:cs="Calibri"/>
                          <w:b/>
                          <w:color w:val="244061" w:themeColor="accent1" w:themeShade="80"/>
                          <w:sz w:val="24"/>
                        </w:rPr>
                        <w:t xml:space="preserve"> 201</w:t>
                      </w:r>
                      <w:r>
                        <w:rPr>
                          <w:rFonts w:ascii="Calibri" w:hAnsi="Calibri" w:cs="Calibri"/>
                          <w:b/>
                          <w:color w:val="244061" w:themeColor="accent1" w:themeShade="80"/>
                          <w:sz w:val="24"/>
                        </w:rPr>
                        <w:t>4</w:t>
                      </w:r>
                    </w:p>
                    <w:p w:rsidR="00050079" w:rsidRPr="00C94DA6" w:rsidRDefault="00050079" w:rsidP="00273850">
                      <w:pPr>
                        <w:widowControl w:val="0"/>
                        <w:spacing w:line="320" w:lineRule="exact"/>
                        <w:rPr>
                          <w:rFonts w:ascii="Calibri" w:hAnsi="Calibri" w:cs="Calibri"/>
                          <w:b/>
                          <w:color w:val="244061" w:themeColor="accent1" w:themeShade="80"/>
                          <w:sz w:val="24"/>
                        </w:rPr>
                      </w:pPr>
                      <w:r w:rsidRPr="00C94DA6">
                        <w:rPr>
                          <w:rFonts w:ascii="Calibri" w:hAnsi="Calibri" w:cs="Calibri"/>
                          <w:b/>
                          <w:color w:val="244061" w:themeColor="accent1" w:themeShade="80"/>
                          <w:sz w:val="24"/>
                        </w:rPr>
                        <w:t>Document Revision: 1.0</w:t>
                      </w:r>
                    </w:p>
                  </w:txbxContent>
                </v:textbox>
                <w10:wrap anchory="page"/>
              </v:shape>
            </w:pict>
          </mc:Fallback>
        </mc:AlternateContent>
      </w:r>
    </w:p>
    <w:p w:rsidR="00DE440F" w:rsidRPr="00CC2DEA" w:rsidRDefault="00BD423C" w:rsidP="00CC2DEA">
      <w:pPr>
        <w:pStyle w:val="Heading1"/>
      </w:pPr>
      <w:r w:rsidRPr="00CC2DEA">
        <w:lastRenderedPageBreak/>
        <w:t xml:space="preserve"> </w:t>
      </w:r>
      <w:bookmarkStart w:id="0" w:name="_Toc397352798"/>
      <w:r w:rsidR="00DE440F" w:rsidRPr="00CC2DEA">
        <w:t>Description</w:t>
      </w:r>
      <w:bookmarkEnd w:id="0"/>
    </w:p>
    <w:p w:rsidR="0078640E" w:rsidRPr="00AE621B" w:rsidRDefault="0078640E" w:rsidP="0078640E">
      <w:pPr>
        <w:pStyle w:val="Texte"/>
      </w:pPr>
      <w:r w:rsidRPr="00AE621B">
        <w:t>This Application Note explores the possibilities provided by the Serial environment in Workshop</w:t>
      </w:r>
      <w:r w:rsidR="00AE621B" w:rsidRPr="00AE621B">
        <w:t xml:space="preserve"> for a 4D display module</w:t>
      </w:r>
      <w:r w:rsidRPr="00AE621B">
        <w:t xml:space="preserve"> to work with an Arduino host. In this example, the host is an Arduino Uno board. The host can also be an Arduino Mega 2560 or Due. Ideally, the ap</w:t>
      </w:r>
      <w:r w:rsidR="00AE621B" w:rsidRPr="00AE621B">
        <w:t>plication</w:t>
      </w:r>
      <w:r w:rsidRPr="00AE621B">
        <w:t xml:space="preserve"> described in this document should work with any Arduino board </w:t>
      </w:r>
      <w:r w:rsidR="00F60513">
        <w:t xml:space="preserve">that supports software serial or </w:t>
      </w:r>
      <w:r w:rsidRPr="00AE621B">
        <w:t>with at least one UART serial port.</w:t>
      </w:r>
      <w:r w:rsidRPr="00AE621B">
        <w:rPr>
          <w:color w:val="C00000"/>
        </w:rPr>
        <w:t xml:space="preserve"> </w:t>
      </w:r>
      <w:hyperlink r:id="rId11" w:history="1">
        <w:r w:rsidRPr="00AE621B">
          <w:rPr>
            <w:rStyle w:val="Hyperlink"/>
          </w:rPr>
          <w:t xml:space="preserve">See specifications of </w:t>
        </w:r>
        <w:proofErr w:type="spellStart"/>
        <w:r w:rsidRPr="00AE621B">
          <w:rPr>
            <w:rStyle w:val="Hyperlink"/>
          </w:rPr>
          <w:t>Aduino</w:t>
        </w:r>
        <w:proofErr w:type="spellEnd"/>
        <w:r w:rsidRPr="00AE621B">
          <w:rPr>
            <w:rStyle w:val="Hyperlink"/>
          </w:rPr>
          <w:t xml:space="preserve"> boards here.</w:t>
        </w:r>
      </w:hyperlink>
    </w:p>
    <w:p w:rsidR="00072498" w:rsidRDefault="0078640E" w:rsidP="0078640E">
      <w:pPr>
        <w:pStyle w:val="Texte"/>
      </w:pPr>
      <w:r w:rsidRPr="00AE621B">
        <w:t>Before getting started, the following are required:</w:t>
      </w:r>
    </w:p>
    <w:p w:rsidR="00833E2D" w:rsidRPr="00AE621B" w:rsidRDefault="00833E2D" w:rsidP="0078640E">
      <w:pPr>
        <w:pStyle w:val="Texte"/>
      </w:pPr>
    </w:p>
    <w:p w:rsidR="00F963D4" w:rsidRDefault="00F963D4" w:rsidP="00F963D4">
      <w:pPr>
        <w:pStyle w:val="ListParagraph"/>
        <w:numPr>
          <w:ilvl w:val="0"/>
          <w:numId w:val="1"/>
        </w:numPr>
        <w:spacing w:after="0"/>
        <w:ind w:left="720"/>
        <w:jc w:val="both"/>
        <w:rPr>
          <w:sz w:val="24"/>
          <w:szCs w:val="24"/>
        </w:rPr>
      </w:pPr>
      <w:r>
        <w:rPr>
          <w:sz w:val="24"/>
          <w:szCs w:val="24"/>
        </w:rPr>
        <w:t xml:space="preserve">Any of the following 4D </w:t>
      </w:r>
      <w:proofErr w:type="spellStart"/>
      <w:r>
        <w:rPr>
          <w:sz w:val="24"/>
          <w:szCs w:val="24"/>
        </w:rPr>
        <w:t>Picaso</w:t>
      </w:r>
      <w:proofErr w:type="spellEnd"/>
      <w:r>
        <w:rPr>
          <w:sz w:val="24"/>
          <w:szCs w:val="24"/>
        </w:rPr>
        <w:t xml:space="preserve"> display modules:</w:t>
      </w:r>
    </w:p>
    <w:p w:rsidR="00F963D4" w:rsidRDefault="00F963D4" w:rsidP="00F963D4">
      <w:pPr>
        <w:pStyle w:val="ListParagraph"/>
        <w:spacing w:after="0"/>
        <w:jc w:val="both"/>
        <w:rPr>
          <w:sz w:val="24"/>
          <w:szCs w:val="24"/>
        </w:rPr>
      </w:pPr>
    </w:p>
    <w:tbl>
      <w:tblPr>
        <w:tblStyle w:val="TableGrid"/>
        <w:tblW w:w="0" w:type="auto"/>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2070"/>
        <w:gridCol w:w="2610"/>
      </w:tblGrid>
      <w:tr w:rsidR="00F963D4" w:rsidTr="006C4BBA">
        <w:tc>
          <w:tcPr>
            <w:tcW w:w="1728" w:type="dxa"/>
            <w:vAlign w:val="center"/>
          </w:tcPr>
          <w:p w:rsidR="00F963D4" w:rsidRPr="008C13BB" w:rsidRDefault="00E141B4" w:rsidP="006C4BBA">
            <w:pPr>
              <w:rPr>
                <w:sz w:val="24"/>
                <w:szCs w:val="24"/>
              </w:rPr>
            </w:pPr>
            <w:hyperlink r:id="rId12" w:history="1">
              <w:r w:rsidR="00F963D4" w:rsidRPr="008C13BB">
                <w:rPr>
                  <w:rStyle w:val="Hyperlink"/>
                  <w:sz w:val="24"/>
                  <w:szCs w:val="24"/>
                </w:rPr>
                <w:t>uLCD-24PTU</w:t>
              </w:r>
            </w:hyperlink>
          </w:p>
        </w:tc>
        <w:tc>
          <w:tcPr>
            <w:tcW w:w="2070" w:type="dxa"/>
            <w:vAlign w:val="center"/>
          </w:tcPr>
          <w:p w:rsidR="00F963D4" w:rsidRPr="008C13BB" w:rsidRDefault="00E141B4" w:rsidP="006C4BBA">
            <w:pPr>
              <w:rPr>
                <w:sz w:val="24"/>
                <w:szCs w:val="24"/>
              </w:rPr>
            </w:pPr>
            <w:hyperlink r:id="rId13" w:history="1">
              <w:r w:rsidR="00F963D4" w:rsidRPr="008C13BB">
                <w:rPr>
                  <w:rStyle w:val="Hyperlink"/>
                  <w:sz w:val="24"/>
                  <w:szCs w:val="24"/>
                </w:rPr>
                <w:t>uLCD-32PTU</w:t>
              </w:r>
            </w:hyperlink>
          </w:p>
        </w:tc>
        <w:tc>
          <w:tcPr>
            <w:tcW w:w="2610" w:type="dxa"/>
            <w:vAlign w:val="center"/>
          </w:tcPr>
          <w:p w:rsidR="00F963D4" w:rsidRPr="008C13BB" w:rsidRDefault="00E141B4" w:rsidP="006C4BBA">
            <w:pPr>
              <w:rPr>
                <w:sz w:val="24"/>
                <w:szCs w:val="24"/>
              </w:rPr>
            </w:pPr>
            <w:hyperlink r:id="rId14" w:history="1">
              <w:r w:rsidR="00F963D4" w:rsidRPr="008C13BB">
                <w:rPr>
                  <w:rStyle w:val="Hyperlink"/>
                  <w:sz w:val="24"/>
                  <w:szCs w:val="24"/>
                </w:rPr>
                <w:t>uLCD-43(P/PT/PCT)</w:t>
              </w:r>
            </w:hyperlink>
          </w:p>
        </w:tc>
      </w:tr>
      <w:tr w:rsidR="00F963D4" w:rsidTr="006C4BBA">
        <w:tc>
          <w:tcPr>
            <w:tcW w:w="1728" w:type="dxa"/>
            <w:vAlign w:val="center"/>
          </w:tcPr>
          <w:p w:rsidR="00F963D4" w:rsidRPr="008C13BB" w:rsidRDefault="00E141B4" w:rsidP="006C4BBA">
            <w:pPr>
              <w:rPr>
                <w:sz w:val="24"/>
                <w:szCs w:val="24"/>
              </w:rPr>
            </w:pPr>
            <w:hyperlink r:id="rId15" w:history="1">
              <w:r w:rsidR="00F963D4" w:rsidRPr="008C13BB">
                <w:rPr>
                  <w:rStyle w:val="Hyperlink"/>
                  <w:sz w:val="24"/>
                  <w:szCs w:val="24"/>
                </w:rPr>
                <w:t>uLCD-28PTU</w:t>
              </w:r>
            </w:hyperlink>
          </w:p>
        </w:tc>
        <w:tc>
          <w:tcPr>
            <w:tcW w:w="2070" w:type="dxa"/>
            <w:vAlign w:val="center"/>
          </w:tcPr>
          <w:p w:rsidR="00F963D4" w:rsidRPr="008C13BB" w:rsidRDefault="00E141B4" w:rsidP="006C4BBA">
            <w:pPr>
              <w:rPr>
                <w:sz w:val="24"/>
                <w:szCs w:val="24"/>
              </w:rPr>
            </w:pPr>
            <w:hyperlink r:id="rId16" w:history="1">
              <w:r w:rsidR="00F963D4" w:rsidRPr="008C13BB">
                <w:rPr>
                  <w:rStyle w:val="Hyperlink"/>
                  <w:sz w:val="24"/>
                  <w:szCs w:val="24"/>
                </w:rPr>
                <w:t>uLCD-32WPTU</w:t>
              </w:r>
            </w:hyperlink>
          </w:p>
        </w:tc>
        <w:tc>
          <w:tcPr>
            <w:tcW w:w="2610" w:type="dxa"/>
            <w:vAlign w:val="center"/>
          </w:tcPr>
          <w:p w:rsidR="00F963D4" w:rsidRPr="008C13BB" w:rsidRDefault="00E141B4" w:rsidP="006C4BBA">
            <w:pPr>
              <w:rPr>
                <w:sz w:val="24"/>
                <w:szCs w:val="24"/>
              </w:rPr>
            </w:pPr>
            <w:hyperlink r:id="rId17" w:history="1">
              <w:proofErr w:type="spellStart"/>
              <w:r w:rsidR="00F963D4" w:rsidRPr="008C13BB">
                <w:rPr>
                  <w:rStyle w:val="Hyperlink"/>
                  <w:sz w:val="24"/>
                  <w:szCs w:val="24"/>
                </w:rPr>
                <w:t>uVGA</w:t>
              </w:r>
              <w:proofErr w:type="spellEnd"/>
              <w:r w:rsidR="00F963D4" w:rsidRPr="008C13BB">
                <w:rPr>
                  <w:rStyle w:val="Hyperlink"/>
                  <w:sz w:val="24"/>
                  <w:szCs w:val="24"/>
                </w:rPr>
                <w:t>-III</w:t>
              </w:r>
            </w:hyperlink>
          </w:p>
        </w:tc>
      </w:tr>
    </w:tbl>
    <w:p w:rsidR="00F963D4" w:rsidRDefault="00F963D4" w:rsidP="00F963D4">
      <w:pPr>
        <w:pStyle w:val="ListParagraph"/>
        <w:spacing w:after="0"/>
        <w:rPr>
          <w:sz w:val="24"/>
          <w:szCs w:val="24"/>
        </w:rPr>
      </w:pPr>
    </w:p>
    <w:p w:rsidR="00F963D4" w:rsidRDefault="00F963D4" w:rsidP="00F963D4">
      <w:pPr>
        <w:pStyle w:val="ListParagraph"/>
        <w:spacing w:after="0"/>
        <w:rPr>
          <w:sz w:val="24"/>
          <w:szCs w:val="24"/>
        </w:rPr>
      </w:pPr>
      <w:proofErr w:type="gramStart"/>
      <w:r>
        <w:rPr>
          <w:sz w:val="24"/>
          <w:szCs w:val="24"/>
        </w:rPr>
        <w:t>and</w:t>
      </w:r>
      <w:proofErr w:type="gramEnd"/>
      <w:r>
        <w:rPr>
          <w:sz w:val="24"/>
          <w:szCs w:val="24"/>
        </w:rPr>
        <w:t xml:space="preserve"> </w:t>
      </w:r>
      <w:r w:rsidRPr="00941FC7">
        <w:rPr>
          <w:sz w:val="24"/>
          <w:szCs w:val="24"/>
        </w:rPr>
        <w:t xml:space="preserve">other superseded modules which support the </w:t>
      </w:r>
      <w:proofErr w:type="spellStart"/>
      <w:r>
        <w:rPr>
          <w:sz w:val="24"/>
          <w:szCs w:val="24"/>
        </w:rPr>
        <w:t>ViSi</w:t>
      </w:r>
      <w:proofErr w:type="spellEnd"/>
      <w:r>
        <w:rPr>
          <w:sz w:val="24"/>
          <w:szCs w:val="24"/>
        </w:rPr>
        <w:t xml:space="preserve"> Genie </w:t>
      </w:r>
      <w:r w:rsidRPr="00941FC7">
        <w:rPr>
          <w:sz w:val="24"/>
          <w:szCs w:val="24"/>
        </w:rPr>
        <w:t>environment</w:t>
      </w:r>
    </w:p>
    <w:p w:rsidR="00F963D4" w:rsidRDefault="00F963D4" w:rsidP="00F963D4">
      <w:pPr>
        <w:pStyle w:val="ListParagraph"/>
        <w:spacing w:after="0"/>
        <w:rPr>
          <w:sz w:val="24"/>
          <w:szCs w:val="24"/>
        </w:rPr>
      </w:pPr>
    </w:p>
    <w:p w:rsidR="00F963D4" w:rsidRDefault="00F963D4" w:rsidP="00F963D4">
      <w:pPr>
        <w:pStyle w:val="ListParagraph"/>
        <w:numPr>
          <w:ilvl w:val="0"/>
          <w:numId w:val="1"/>
        </w:numPr>
        <w:spacing w:after="0"/>
        <w:ind w:left="720"/>
        <w:jc w:val="both"/>
        <w:rPr>
          <w:sz w:val="24"/>
          <w:szCs w:val="24"/>
        </w:rPr>
      </w:pPr>
      <w:r w:rsidRPr="00A61376">
        <w:rPr>
          <w:sz w:val="24"/>
          <w:szCs w:val="24"/>
        </w:rPr>
        <w:t>The target module can also be a Diablo16 display</w:t>
      </w:r>
    </w:p>
    <w:p w:rsidR="00F963D4" w:rsidRDefault="00F963D4" w:rsidP="00F963D4">
      <w:pPr>
        <w:pStyle w:val="ListParagraph"/>
        <w:spacing w:after="0"/>
        <w:jc w:val="both"/>
        <w:rPr>
          <w:sz w:val="24"/>
          <w:szCs w:val="24"/>
        </w:rPr>
      </w:pPr>
    </w:p>
    <w:tbl>
      <w:tblPr>
        <w:tblStyle w:val="TableGrid"/>
        <w:tblW w:w="6390"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3"/>
        <w:gridCol w:w="3287"/>
      </w:tblGrid>
      <w:tr w:rsidR="00F963D4" w:rsidTr="006C4BBA">
        <w:tc>
          <w:tcPr>
            <w:tcW w:w="3103" w:type="dxa"/>
            <w:vAlign w:val="center"/>
          </w:tcPr>
          <w:p w:rsidR="00F963D4" w:rsidRPr="0018253D" w:rsidRDefault="00E141B4" w:rsidP="006C4BBA">
            <w:pPr>
              <w:jc w:val="center"/>
              <w:rPr>
                <w:sz w:val="24"/>
                <w:szCs w:val="24"/>
              </w:rPr>
            </w:pPr>
            <w:hyperlink r:id="rId18" w:history="1">
              <w:r w:rsidR="00F963D4" w:rsidRPr="0018253D">
                <w:rPr>
                  <w:rStyle w:val="Hyperlink"/>
                  <w:sz w:val="24"/>
                  <w:szCs w:val="24"/>
                </w:rPr>
                <w:t>uLCD-35DT</w:t>
              </w:r>
            </w:hyperlink>
          </w:p>
        </w:tc>
        <w:tc>
          <w:tcPr>
            <w:tcW w:w="3287" w:type="dxa"/>
            <w:vAlign w:val="center"/>
          </w:tcPr>
          <w:p w:rsidR="00F963D4" w:rsidRPr="0018253D" w:rsidRDefault="00E141B4" w:rsidP="006C4BBA">
            <w:pPr>
              <w:jc w:val="center"/>
              <w:rPr>
                <w:sz w:val="24"/>
                <w:szCs w:val="24"/>
              </w:rPr>
            </w:pPr>
            <w:hyperlink r:id="rId19" w:history="1">
              <w:r w:rsidR="00F963D4" w:rsidRPr="0018253D">
                <w:rPr>
                  <w:rStyle w:val="Hyperlink"/>
                  <w:sz w:val="24"/>
                  <w:szCs w:val="24"/>
                </w:rPr>
                <w:t>uLCD-70DT</w:t>
              </w:r>
            </w:hyperlink>
          </w:p>
        </w:tc>
      </w:tr>
    </w:tbl>
    <w:p w:rsidR="00F963D4" w:rsidRDefault="00F963D4" w:rsidP="00F963D4">
      <w:pPr>
        <w:pStyle w:val="ListParagraph"/>
        <w:spacing w:after="0"/>
        <w:jc w:val="both"/>
        <w:rPr>
          <w:sz w:val="24"/>
          <w:szCs w:val="24"/>
        </w:rPr>
      </w:pPr>
    </w:p>
    <w:p w:rsidR="00F963D4" w:rsidRPr="00F963D4" w:rsidRDefault="00F963D4" w:rsidP="00F963D4">
      <w:pPr>
        <w:pStyle w:val="ListParagraph"/>
        <w:spacing w:after="0"/>
        <w:jc w:val="both"/>
        <w:rPr>
          <w:sz w:val="24"/>
          <w:szCs w:val="24"/>
        </w:rPr>
      </w:pPr>
      <w:r>
        <w:rPr>
          <w:sz w:val="24"/>
          <w:szCs w:val="24"/>
        </w:rPr>
        <w:t xml:space="preserve">Visit </w:t>
      </w:r>
      <w:hyperlink r:id="rId20" w:history="1">
        <w:r w:rsidRPr="003B3827">
          <w:rPr>
            <w:rStyle w:val="Hyperlink"/>
            <w:sz w:val="24"/>
            <w:szCs w:val="24"/>
          </w:rPr>
          <w:t>www.4dsystems.com.au/products</w:t>
        </w:r>
      </w:hyperlink>
      <w:r>
        <w:rPr>
          <w:sz w:val="24"/>
          <w:szCs w:val="24"/>
        </w:rPr>
        <w:t xml:space="preserve"> to see the latest display module products that use the Diablo16 processor. The display module used in this application note is the uLCD-32PTU, which is a </w:t>
      </w:r>
      <w:proofErr w:type="spellStart"/>
      <w:r>
        <w:rPr>
          <w:sz w:val="24"/>
          <w:szCs w:val="24"/>
        </w:rPr>
        <w:lastRenderedPageBreak/>
        <w:t>Picaso</w:t>
      </w:r>
      <w:proofErr w:type="spellEnd"/>
      <w:r>
        <w:rPr>
          <w:sz w:val="24"/>
          <w:szCs w:val="24"/>
        </w:rPr>
        <w:t xml:space="preserve"> display. This application note is applicable to Diablo16 display modules as well.</w:t>
      </w:r>
    </w:p>
    <w:p w:rsidR="00F963D4" w:rsidRDefault="00E141B4" w:rsidP="00F963D4">
      <w:pPr>
        <w:pStyle w:val="ListParagraph"/>
        <w:numPr>
          <w:ilvl w:val="0"/>
          <w:numId w:val="1"/>
        </w:numPr>
        <w:spacing w:after="0"/>
        <w:ind w:left="720"/>
        <w:jc w:val="both"/>
        <w:rPr>
          <w:sz w:val="24"/>
          <w:szCs w:val="24"/>
        </w:rPr>
      </w:pPr>
      <w:hyperlink r:id="rId21" w:history="1">
        <w:r w:rsidR="00F963D4" w:rsidRPr="0011320C">
          <w:rPr>
            <w:rStyle w:val="Hyperlink"/>
            <w:sz w:val="24"/>
            <w:szCs w:val="24"/>
          </w:rPr>
          <w:t>4D Programming Cable</w:t>
        </w:r>
      </w:hyperlink>
      <w:r w:rsidR="00F963D4">
        <w:rPr>
          <w:sz w:val="24"/>
          <w:szCs w:val="24"/>
        </w:rPr>
        <w:t xml:space="preserve"> or </w:t>
      </w:r>
      <w:hyperlink r:id="rId22" w:history="1">
        <w:r w:rsidR="00F963D4">
          <w:rPr>
            <w:rStyle w:val="Hyperlink"/>
            <w:sz w:val="24"/>
            <w:szCs w:val="24"/>
          </w:rPr>
          <w:t>µ</w:t>
        </w:r>
        <w:r w:rsidR="00F963D4" w:rsidRPr="0011320C">
          <w:rPr>
            <w:rStyle w:val="Hyperlink"/>
            <w:sz w:val="24"/>
            <w:szCs w:val="24"/>
          </w:rPr>
          <w:t>USB</w:t>
        </w:r>
        <w:r w:rsidR="00F963D4">
          <w:rPr>
            <w:rStyle w:val="Hyperlink"/>
            <w:sz w:val="24"/>
            <w:szCs w:val="24"/>
          </w:rPr>
          <w:t>-</w:t>
        </w:r>
        <w:r w:rsidR="00F963D4" w:rsidRPr="0011320C">
          <w:rPr>
            <w:rStyle w:val="Hyperlink"/>
            <w:sz w:val="24"/>
            <w:szCs w:val="24"/>
          </w:rPr>
          <w:t>PA5</w:t>
        </w:r>
      </w:hyperlink>
      <w:r w:rsidR="00F963D4">
        <w:rPr>
          <w:rStyle w:val="Hyperlink"/>
          <w:sz w:val="24"/>
          <w:szCs w:val="24"/>
        </w:rPr>
        <w:t xml:space="preserve"> </w:t>
      </w:r>
    </w:p>
    <w:p w:rsidR="00F963D4" w:rsidRDefault="00E141B4" w:rsidP="00F963D4">
      <w:pPr>
        <w:pStyle w:val="ListParagraph"/>
        <w:numPr>
          <w:ilvl w:val="0"/>
          <w:numId w:val="1"/>
        </w:numPr>
        <w:spacing w:after="0"/>
        <w:ind w:left="720"/>
        <w:jc w:val="both"/>
        <w:rPr>
          <w:sz w:val="24"/>
          <w:szCs w:val="24"/>
        </w:rPr>
      </w:pPr>
      <w:hyperlink r:id="rId23" w:history="1">
        <w:r w:rsidR="00F963D4" w:rsidRPr="008B45A3">
          <w:rPr>
            <w:rStyle w:val="Hyperlink"/>
            <w:sz w:val="24"/>
            <w:szCs w:val="24"/>
          </w:rPr>
          <w:t>micro-SD (µSD)</w:t>
        </w:r>
      </w:hyperlink>
      <w:r w:rsidR="00F963D4">
        <w:rPr>
          <w:sz w:val="24"/>
          <w:szCs w:val="24"/>
        </w:rPr>
        <w:t xml:space="preserve"> memory card</w:t>
      </w:r>
    </w:p>
    <w:p w:rsidR="00F963D4" w:rsidRDefault="00E141B4" w:rsidP="00F963D4">
      <w:pPr>
        <w:pStyle w:val="ListParagraph"/>
        <w:numPr>
          <w:ilvl w:val="0"/>
          <w:numId w:val="1"/>
        </w:numPr>
        <w:spacing w:after="0"/>
        <w:ind w:left="720"/>
        <w:jc w:val="both"/>
        <w:rPr>
          <w:sz w:val="24"/>
          <w:szCs w:val="24"/>
        </w:rPr>
      </w:pPr>
      <w:hyperlink r:id="rId24" w:history="1">
        <w:r w:rsidR="00F963D4" w:rsidRPr="0011320C">
          <w:rPr>
            <w:rStyle w:val="Hyperlink"/>
            <w:sz w:val="24"/>
            <w:szCs w:val="24"/>
          </w:rPr>
          <w:t>Workshop 4 IDE</w:t>
        </w:r>
      </w:hyperlink>
      <w:r w:rsidR="00F963D4">
        <w:rPr>
          <w:sz w:val="24"/>
          <w:szCs w:val="24"/>
        </w:rPr>
        <w:t xml:space="preserve"> (installed according to the installation document)</w:t>
      </w:r>
    </w:p>
    <w:p w:rsidR="00F963D4" w:rsidRDefault="00F963D4" w:rsidP="00F963D4">
      <w:pPr>
        <w:pStyle w:val="ListParagraph"/>
        <w:numPr>
          <w:ilvl w:val="0"/>
          <w:numId w:val="1"/>
        </w:numPr>
        <w:spacing w:after="0"/>
        <w:ind w:left="720"/>
        <w:jc w:val="both"/>
        <w:rPr>
          <w:sz w:val="24"/>
          <w:szCs w:val="24"/>
        </w:rPr>
      </w:pPr>
      <w:r w:rsidRPr="00233296">
        <w:rPr>
          <w:sz w:val="24"/>
          <w:szCs w:val="24"/>
        </w:rPr>
        <w:t>Any Arduino board with a UART serial port</w:t>
      </w:r>
    </w:p>
    <w:p w:rsidR="00F94049" w:rsidRPr="00233296" w:rsidRDefault="003F7ED6" w:rsidP="00F963D4">
      <w:pPr>
        <w:pStyle w:val="ListParagraph"/>
        <w:numPr>
          <w:ilvl w:val="0"/>
          <w:numId w:val="1"/>
        </w:numPr>
        <w:spacing w:after="0"/>
        <w:ind w:left="720"/>
        <w:jc w:val="both"/>
        <w:rPr>
          <w:sz w:val="24"/>
          <w:szCs w:val="24"/>
        </w:rPr>
      </w:pPr>
      <w:proofErr w:type="spellStart"/>
      <w:r>
        <w:rPr>
          <w:sz w:val="24"/>
          <w:szCs w:val="24"/>
        </w:rPr>
        <w:t>micro</w:t>
      </w:r>
      <w:r w:rsidR="00F94049">
        <w:rPr>
          <w:sz w:val="24"/>
          <w:szCs w:val="24"/>
        </w:rPr>
        <w:t>SD</w:t>
      </w:r>
      <w:proofErr w:type="spellEnd"/>
      <w:r>
        <w:rPr>
          <w:sz w:val="24"/>
          <w:szCs w:val="24"/>
        </w:rPr>
        <w:t xml:space="preserve"> Card</w:t>
      </w:r>
      <w:r w:rsidR="00F94049">
        <w:rPr>
          <w:sz w:val="24"/>
          <w:szCs w:val="24"/>
        </w:rPr>
        <w:t xml:space="preserve"> Shield for Arduino</w:t>
      </w:r>
      <w:bookmarkStart w:id="1" w:name="_GoBack"/>
      <w:bookmarkEnd w:id="1"/>
    </w:p>
    <w:p w:rsidR="00F963D4" w:rsidRPr="00233296" w:rsidRDefault="00E141B4" w:rsidP="00F963D4">
      <w:pPr>
        <w:pStyle w:val="ListParagraph"/>
        <w:numPr>
          <w:ilvl w:val="0"/>
          <w:numId w:val="1"/>
        </w:numPr>
        <w:spacing w:after="0"/>
        <w:ind w:left="720"/>
        <w:jc w:val="both"/>
        <w:rPr>
          <w:sz w:val="24"/>
          <w:szCs w:val="24"/>
        </w:rPr>
      </w:pPr>
      <w:hyperlink r:id="rId25" w:history="1">
        <w:r w:rsidR="00F963D4" w:rsidRPr="003F5315">
          <w:rPr>
            <w:rStyle w:val="Hyperlink"/>
            <w:sz w:val="24"/>
            <w:szCs w:val="24"/>
          </w:rPr>
          <w:t>4D Arduino Adaptor Shield</w:t>
        </w:r>
      </w:hyperlink>
      <w:r w:rsidR="00F963D4" w:rsidRPr="00233296">
        <w:rPr>
          <w:sz w:val="24"/>
          <w:szCs w:val="24"/>
        </w:rPr>
        <w:t xml:space="preserve"> (optional) or connecting wires</w:t>
      </w:r>
    </w:p>
    <w:p w:rsidR="00F963D4" w:rsidRPr="0018253D" w:rsidRDefault="00F963D4" w:rsidP="00F963D4">
      <w:pPr>
        <w:pStyle w:val="ListParagraph"/>
        <w:numPr>
          <w:ilvl w:val="0"/>
          <w:numId w:val="1"/>
        </w:numPr>
        <w:spacing w:after="0"/>
        <w:ind w:left="720"/>
        <w:jc w:val="both"/>
        <w:rPr>
          <w:rStyle w:val="Hyperlink"/>
          <w:sz w:val="24"/>
          <w:szCs w:val="24"/>
        </w:rPr>
      </w:pPr>
      <w:r>
        <w:rPr>
          <w:sz w:val="24"/>
          <w:szCs w:val="24"/>
        </w:rPr>
        <w:fldChar w:fldCharType="begin"/>
      </w:r>
      <w:r>
        <w:rPr>
          <w:sz w:val="24"/>
          <w:szCs w:val="24"/>
        </w:rPr>
        <w:instrText xml:space="preserve"> HYPERLINK "http://arduino.cc/en/Main/Software" </w:instrText>
      </w:r>
      <w:r>
        <w:rPr>
          <w:sz w:val="24"/>
          <w:szCs w:val="24"/>
        </w:rPr>
        <w:fldChar w:fldCharType="separate"/>
      </w:r>
      <w:r w:rsidRPr="0018253D">
        <w:rPr>
          <w:rStyle w:val="Hyperlink"/>
          <w:sz w:val="24"/>
          <w:szCs w:val="24"/>
        </w:rPr>
        <w:t>Arduino IDE</w:t>
      </w:r>
    </w:p>
    <w:p w:rsidR="00F963D4" w:rsidRDefault="00F963D4" w:rsidP="00F963D4">
      <w:pPr>
        <w:pStyle w:val="ListParagraph"/>
        <w:numPr>
          <w:ilvl w:val="0"/>
          <w:numId w:val="1"/>
        </w:numPr>
        <w:spacing w:after="0"/>
        <w:ind w:left="720"/>
        <w:jc w:val="both"/>
        <w:rPr>
          <w:sz w:val="24"/>
          <w:szCs w:val="24"/>
        </w:rPr>
      </w:pPr>
      <w:r>
        <w:rPr>
          <w:sz w:val="24"/>
          <w:szCs w:val="24"/>
        </w:rPr>
        <w:fldChar w:fldCharType="end"/>
      </w:r>
      <w:r>
        <w:rPr>
          <w:sz w:val="24"/>
          <w:szCs w:val="24"/>
        </w:rPr>
        <w:t>When downloading an application note, a list of recommended application notes is shown. It is assumed that the user has read or has a working knowledge of the topics presented in these recommended application notes.</w:t>
      </w:r>
    </w:p>
    <w:p w:rsidR="00F963D4" w:rsidRDefault="00F963D4" w:rsidP="00F963D4">
      <w:pPr>
        <w:spacing w:after="0"/>
        <w:jc w:val="both"/>
        <w:rPr>
          <w:sz w:val="24"/>
          <w:szCs w:val="24"/>
        </w:rPr>
      </w:pPr>
    </w:p>
    <w:p w:rsidR="00F963D4" w:rsidRDefault="00F963D4" w:rsidP="00F963D4">
      <w:pPr>
        <w:spacing w:after="0"/>
        <w:jc w:val="both"/>
        <w:rPr>
          <w:sz w:val="24"/>
          <w:szCs w:val="24"/>
        </w:rPr>
      </w:pPr>
    </w:p>
    <w:p w:rsidR="00F963D4" w:rsidRDefault="00F963D4" w:rsidP="00F963D4">
      <w:pPr>
        <w:spacing w:after="0"/>
        <w:jc w:val="both"/>
        <w:rPr>
          <w:sz w:val="24"/>
          <w:szCs w:val="24"/>
        </w:rPr>
      </w:pPr>
    </w:p>
    <w:p w:rsidR="00F963D4" w:rsidRDefault="00F963D4" w:rsidP="00F963D4">
      <w:pPr>
        <w:spacing w:after="0"/>
        <w:jc w:val="both"/>
        <w:rPr>
          <w:sz w:val="24"/>
          <w:szCs w:val="24"/>
        </w:rPr>
      </w:pPr>
    </w:p>
    <w:p w:rsidR="00DF2B91" w:rsidRDefault="00DF2B91" w:rsidP="00F963D4">
      <w:pPr>
        <w:spacing w:after="0"/>
        <w:jc w:val="both"/>
        <w:rPr>
          <w:sz w:val="24"/>
          <w:szCs w:val="24"/>
        </w:rPr>
      </w:pPr>
    </w:p>
    <w:p w:rsidR="00DF2B91" w:rsidRDefault="00DF2B91" w:rsidP="00F963D4">
      <w:pPr>
        <w:spacing w:after="0"/>
        <w:jc w:val="both"/>
        <w:rPr>
          <w:sz w:val="24"/>
          <w:szCs w:val="24"/>
        </w:rPr>
      </w:pPr>
    </w:p>
    <w:p w:rsidR="00DF2B91" w:rsidRDefault="00DF2B91" w:rsidP="00F963D4">
      <w:pPr>
        <w:spacing w:after="0"/>
        <w:jc w:val="both"/>
        <w:rPr>
          <w:sz w:val="24"/>
          <w:szCs w:val="24"/>
        </w:rPr>
      </w:pPr>
    </w:p>
    <w:p w:rsidR="00BC7AD7" w:rsidRDefault="00BC7AD7" w:rsidP="00F963D4">
      <w:pPr>
        <w:spacing w:after="0"/>
        <w:jc w:val="both"/>
        <w:rPr>
          <w:sz w:val="24"/>
          <w:szCs w:val="24"/>
        </w:rPr>
      </w:pPr>
    </w:p>
    <w:p w:rsidR="00BC7AD7" w:rsidRDefault="00BC7AD7" w:rsidP="00F963D4">
      <w:pPr>
        <w:spacing w:after="0"/>
        <w:jc w:val="both"/>
        <w:rPr>
          <w:sz w:val="24"/>
          <w:szCs w:val="24"/>
        </w:rPr>
      </w:pPr>
    </w:p>
    <w:p w:rsidR="00BC7AD7" w:rsidRDefault="00BC7AD7" w:rsidP="00F963D4">
      <w:pPr>
        <w:spacing w:after="0"/>
        <w:jc w:val="both"/>
        <w:rPr>
          <w:sz w:val="24"/>
          <w:szCs w:val="24"/>
        </w:rPr>
      </w:pPr>
    </w:p>
    <w:p w:rsidR="00BC7AD7" w:rsidRDefault="00BC7AD7" w:rsidP="00F963D4">
      <w:pPr>
        <w:spacing w:after="0"/>
        <w:jc w:val="both"/>
        <w:rPr>
          <w:sz w:val="24"/>
          <w:szCs w:val="24"/>
        </w:rPr>
      </w:pPr>
    </w:p>
    <w:p w:rsidR="00F963D4" w:rsidRPr="00F963D4" w:rsidRDefault="00F963D4" w:rsidP="00F963D4">
      <w:pPr>
        <w:spacing w:after="0"/>
        <w:jc w:val="both"/>
        <w:rPr>
          <w:sz w:val="24"/>
          <w:szCs w:val="24"/>
        </w:rPr>
      </w:pPr>
    </w:p>
    <w:p w:rsidR="0039717A" w:rsidRDefault="0039717A" w:rsidP="0039717A">
      <w:pPr>
        <w:pStyle w:val="Heading1"/>
      </w:pPr>
      <w:r>
        <w:lastRenderedPageBreak/>
        <w:t xml:space="preserve"> </w:t>
      </w:r>
      <w:bookmarkStart w:id="2" w:name="_Toc397352799"/>
      <w:r>
        <w:t>Content</w:t>
      </w:r>
      <w:bookmarkEnd w:id="2"/>
    </w:p>
    <w:sdt>
      <w:sdtPr>
        <w:rPr>
          <w:rFonts w:asciiTheme="majorHAnsi" w:eastAsiaTheme="majorEastAsia" w:hAnsiTheme="majorHAnsi" w:cstheme="majorBidi"/>
          <w:b w:val="0"/>
          <w:bCs/>
          <w:noProof w:val="0"/>
          <w:color w:val="365F91" w:themeColor="accent1" w:themeShade="BF"/>
          <w:sz w:val="28"/>
          <w:szCs w:val="28"/>
        </w:rPr>
        <w:id w:val="738757189"/>
        <w:docPartObj>
          <w:docPartGallery w:val="Table of Contents"/>
          <w:docPartUnique/>
        </w:docPartObj>
      </w:sdtPr>
      <w:sdtEndPr>
        <w:rPr>
          <w:rFonts w:asciiTheme="minorHAnsi" w:eastAsiaTheme="minorEastAsia" w:hAnsiTheme="minorHAnsi" w:cstheme="minorBidi"/>
          <w:b/>
          <w:noProof/>
          <w:color w:val="auto"/>
          <w:sz w:val="22"/>
          <w:szCs w:val="22"/>
        </w:rPr>
      </w:sdtEndPr>
      <w:sdtContent>
        <w:p w:rsidR="0003394E" w:rsidRDefault="0039717A">
          <w:pPr>
            <w:pStyle w:val="TOC1"/>
            <w:rPr>
              <w:b w:val="0"/>
              <w:lang w:val="en-PH" w:eastAsia="en-PH"/>
            </w:rPr>
          </w:pPr>
          <w:r>
            <w:fldChar w:fldCharType="begin"/>
          </w:r>
          <w:r>
            <w:instrText xml:space="preserve"> TOC \o "1-3" \h \z \u </w:instrText>
          </w:r>
          <w:r>
            <w:fldChar w:fldCharType="separate"/>
          </w:r>
          <w:hyperlink w:anchor="_Toc397352798" w:history="1">
            <w:r w:rsidR="0003394E" w:rsidRPr="00005C4B">
              <w:rPr>
                <w:rStyle w:val="Hyperlink"/>
              </w:rPr>
              <w:t>Description</w:t>
            </w:r>
            <w:r w:rsidR="0003394E">
              <w:rPr>
                <w:webHidden/>
              </w:rPr>
              <w:tab/>
            </w:r>
            <w:r w:rsidR="0003394E">
              <w:rPr>
                <w:webHidden/>
              </w:rPr>
              <w:fldChar w:fldCharType="begin"/>
            </w:r>
            <w:r w:rsidR="0003394E">
              <w:rPr>
                <w:webHidden/>
              </w:rPr>
              <w:instrText xml:space="preserve"> PAGEREF _Toc397352798 \h </w:instrText>
            </w:r>
            <w:r w:rsidR="0003394E">
              <w:rPr>
                <w:webHidden/>
              </w:rPr>
            </w:r>
            <w:r w:rsidR="0003394E">
              <w:rPr>
                <w:webHidden/>
              </w:rPr>
              <w:fldChar w:fldCharType="separate"/>
            </w:r>
            <w:r w:rsidR="0003394E">
              <w:rPr>
                <w:webHidden/>
              </w:rPr>
              <w:t>2</w:t>
            </w:r>
            <w:r w:rsidR="0003394E">
              <w:rPr>
                <w:webHidden/>
              </w:rPr>
              <w:fldChar w:fldCharType="end"/>
            </w:r>
          </w:hyperlink>
        </w:p>
        <w:p w:rsidR="0003394E" w:rsidRDefault="0003394E">
          <w:pPr>
            <w:pStyle w:val="TOC1"/>
            <w:rPr>
              <w:b w:val="0"/>
              <w:lang w:val="en-PH" w:eastAsia="en-PH"/>
            </w:rPr>
          </w:pPr>
          <w:hyperlink w:anchor="_Toc397352799" w:history="1">
            <w:r w:rsidRPr="00005C4B">
              <w:rPr>
                <w:rStyle w:val="Hyperlink"/>
              </w:rPr>
              <w:t>Content</w:t>
            </w:r>
            <w:r>
              <w:rPr>
                <w:webHidden/>
              </w:rPr>
              <w:tab/>
            </w:r>
            <w:r>
              <w:rPr>
                <w:webHidden/>
              </w:rPr>
              <w:fldChar w:fldCharType="begin"/>
            </w:r>
            <w:r>
              <w:rPr>
                <w:webHidden/>
              </w:rPr>
              <w:instrText xml:space="preserve"> PAGEREF _Toc397352799 \h </w:instrText>
            </w:r>
            <w:r>
              <w:rPr>
                <w:webHidden/>
              </w:rPr>
            </w:r>
            <w:r>
              <w:rPr>
                <w:webHidden/>
              </w:rPr>
              <w:fldChar w:fldCharType="separate"/>
            </w:r>
            <w:r>
              <w:rPr>
                <w:webHidden/>
              </w:rPr>
              <w:t>3</w:t>
            </w:r>
            <w:r>
              <w:rPr>
                <w:webHidden/>
              </w:rPr>
              <w:fldChar w:fldCharType="end"/>
            </w:r>
          </w:hyperlink>
        </w:p>
        <w:p w:rsidR="0003394E" w:rsidRDefault="0003394E">
          <w:pPr>
            <w:pStyle w:val="TOC1"/>
            <w:rPr>
              <w:b w:val="0"/>
              <w:lang w:val="en-PH" w:eastAsia="en-PH"/>
            </w:rPr>
          </w:pPr>
          <w:hyperlink w:anchor="_Toc397352800" w:history="1">
            <w:r w:rsidRPr="00005C4B">
              <w:rPr>
                <w:rStyle w:val="Hyperlink"/>
              </w:rPr>
              <w:t>Application Overview</w:t>
            </w:r>
            <w:r>
              <w:rPr>
                <w:webHidden/>
              </w:rPr>
              <w:tab/>
            </w:r>
            <w:r>
              <w:rPr>
                <w:webHidden/>
              </w:rPr>
              <w:fldChar w:fldCharType="begin"/>
            </w:r>
            <w:r>
              <w:rPr>
                <w:webHidden/>
              </w:rPr>
              <w:instrText xml:space="preserve"> PAGEREF _Toc397352800 \h </w:instrText>
            </w:r>
            <w:r>
              <w:rPr>
                <w:webHidden/>
              </w:rPr>
            </w:r>
            <w:r>
              <w:rPr>
                <w:webHidden/>
              </w:rPr>
              <w:fldChar w:fldCharType="separate"/>
            </w:r>
            <w:r>
              <w:rPr>
                <w:webHidden/>
              </w:rPr>
              <w:t>3</w:t>
            </w:r>
            <w:r>
              <w:rPr>
                <w:webHidden/>
              </w:rPr>
              <w:fldChar w:fldCharType="end"/>
            </w:r>
          </w:hyperlink>
        </w:p>
        <w:p w:rsidR="0003394E" w:rsidRDefault="0003394E">
          <w:pPr>
            <w:pStyle w:val="TOC1"/>
            <w:rPr>
              <w:b w:val="0"/>
              <w:lang w:val="en-PH" w:eastAsia="en-PH"/>
            </w:rPr>
          </w:pPr>
          <w:hyperlink w:anchor="_Toc397352801" w:history="1">
            <w:r w:rsidRPr="00005C4B">
              <w:rPr>
                <w:rStyle w:val="Hyperlink"/>
              </w:rPr>
              <w:t>Setup Procedures</w:t>
            </w:r>
            <w:r>
              <w:rPr>
                <w:webHidden/>
              </w:rPr>
              <w:tab/>
            </w:r>
            <w:r>
              <w:rPr>
                <w:webHidden/>
              </w:rPr>
              <w:fldChar w:fldCharType="begin"/>
            </w:r>
            <w:r>
              <w:rPr>
                <w:webHidden/>
              </w:rPr>
              <w:instrText xml:space="preserve"> PAGEREF _Toc397352801 \h </w:instrText>
            </w:r>
            <w:r>
              <w:rPr>
                <w:webHidden/>
              </w:rPr>
            </w:r>
            <w:r>
              <w:rPr>
                <w:webHidden/>
              </w:rPr>
              <w:fldChar w:fldCharType="separate"/>
            </w:r>
            <w:r>
              <w:rPr>
                <w:webHidden/>
              </w:rPr>
              <w:t>3</w:t>
            </w:r>
            <w:r>
              <w:rPr>
                <w:webHidden/>
              </w:rPr>
              <w:fldChar w:fldCharType="end"/>
            </w:r>
          </w:hyperlink>
        </w:p>
        <w:p w:rsidR="0003394E" w:rsidRDefault="0003394E">
          <w:pPr>
            <w:pStyle w:val="TOC1"/>
            <w:rPr>
              <w:b w:val="0"/>
              <w:lang w:val="en-PH" w:eastAsia="en-PH"/>
            </w:rPr>
          </w:pPr>
          <w:hyperlink w:anchor="_Toc397352802" w:history="1">
            <w:r w:rsidRPr="00005C4B">
              <w:rPr>
                <w:rStyle w:val="Hyperlink"/>
              </w:rPr>
              <w:t>Using the LCD Image Converter</w:t>
            </w:r>
            <w:r>
              <w:rPr>
                <w:webHidden/>
              </w:rPr>
              <w:tab/>
            </w:r>
            <w:r>
              <w:rPr>
                <w:webHidden/>
              </w:rPr>
              <w:fldChar w:fldCharType="begin"/>
            </w:r>
            <w:r>
              <w:rPr>
                <w:webHidden/>
              </w:rPr>
              <w:instrText xml:space="preserve"> PAGEREF _Toc397352802 \h </w:instrText>
            </w:r>
            <w:r>
              <w:rPr>
                <w:webHidden/>
              </w:rPr>
            </w:r>
            <w:r>
              <w:rPr>
                <w:webHidden/>
              </w:rPr>
              <w:fldChar w:fldCharType="separate"/>
            </w:r>
            <w:r>
              <w:rPr>
                <w:webHidden/>
              </w:rPr>
              <w:t>3</w:t>
            </w:r>
            <w:r>
              <w:rPr>
                <w:webHidden/>
              </w:rPr>
              <w:fldChar w:fldCharType="end"/>
            </w:r>
          </w:hyperlink>
        </w:p>
        <w:p w:rsidR="0003394E" w:rsidRDefault="0003394E">
          <w:pPr>
            <w:pStyle w:val="TOC1"/>
            <w:rPr>
              <w:b w:val="0"/>
              <w:lang w:val="en-PH" w:eastAsia="en-PH"/>
            </w:rPr>
          </w:pPr>
          <w:hyperlink w:anchor="_Toc397352803" w:history="1">
            <w:r w:rsidRPr="00005C4B">
              <w:rPr>
                <w:rStyle w:val="Hyperlink"/>
              </w:rPr>
              <w:t>Program the Arduino Host</w:t>
            </w:r>
            <w:r>
              <w:rPr>
                <w:webHidden/>
              </w:rPr>
              <w:tab/>
            </w:r>
            <w:r>
              <w:rPr>
                <w:webHidden/>
              </w:rPr>
              <w:fldChar w:fldCharType="begin"/>
            </w:r>
            <w:r>
              <w:rPr>
                <w:webHidden/>
              </w:rPr>
              <w:instrText xml:space="preserve"> PAGEREF _Toc397352803 \h </w:instrText>
            </w:r>
            <w:r>
              <w:rPr>
                <w:webHidden/>
              </w:rPr>
            </w:r>
            <w:r>
              <w:rPr>
                <w:webHidden/>
              </w:rPr>
              <w:fldChar w:fldCharType="separate"/>
            </w:r>
            <w:r>
              <w:rPr>
                <w:webHidden/>
              </w:rPr>
              <w:t>5</w:t>
            </w:r>
            <w:r>
              <w:rPr>
                <w:webHidden/>
              </w:rPr>
              <w:fldChar w:fldCharType="end"/>
            </w:r>
          </w:hyperlink>
        </w:p>
        <w:p w:rsidR="0003394E" w:rsidRDefault="0003394E">
          <w:pPr>
            <w:pStyle w:val="TOC2"/>
            <w:rPr>
              <w:b w:val="0"/>
              <w:i w:val="0"/>
              <w:lang w:val="en-PH" w:eastAsia="en-PH"/>
            </w:rPr>
          </w:pPr>
          <w:hyperlink w:anchor="_Toc397352804" w:history="1">
            <w:r w:rsidRPr="00005C4B">
              <w:rPr>
                <w:rStyle w:val="Hyperlink"/>
              </w:rPr>
              <w:t>Initialize SD shield</w:t>
            </w:r>
            <w:r>
              <w:rPr>
                <w:webHidden/>
              </w:rPr>
              <w:tab/>
            </w:r>
            <w:r>
              <w:rPr>
                <w:webHidden/>
              </w:rPr>
              <w:fldChar w:fldCharType="begin"/>
            </w:r>
            <w:r>
              <w:rPr>
                <w:webHidden/>
              </w:rPr>
              <w:instrText xml:space="preserve"> PAGEREF _Toc397352804 \h </w:instrText>
            </w:r>
            <w:r>
              <w:rPr>
                <w:webHidden/>
              </w:rPr>
            </w:r>
            <w:r>
              <w:rPr>
                <w:webHidden/>
              </w:rPr>
              <w:fldChar w:fldCharType="separate"/>
            </w:r>
            <w:r>
              <w:rPr>
                <w:webHidden/>
              </w:rPr>
              <w:t>5</w:t>
            </w:r>
            <w:r>
              <w:rPr>
                <w:webHidden/>
              </w:rPr>
              <w:fldChar w:fldCharType="end"/>
            </w:r>
          </w:hyperlink>
        </w:p>
        <w:p w:rsidR="0003394E" w:rsidRDefault="0003394E">
          <w:pPr>
            <w:pStyle w:val="TOC2"/>
            <w:rPr>
              <w:b w:val="0"/>
              <w:i w:val="0"/>
              <w:lang w:val="en-PH" w:eastAsia="en-PH"/>
            </w:rPr>
          </w:pPr>
          <w:hyperlink w:anchor="_Toc397352805" w:history="1">
            <w:r w:rsidRPr="00005C4B">
              <w:rPr>
                <w:rStyle w:val="Hyperlink"/>
              </w:rPr>
              <w:t>Get Width and Height</w:t>
            </w:r>
            <w:r>
              <w:rPr>
                <w:webHidden/>
              </w:rPr>
              <w:tab/>
            </w:r>
            <w:r>
              <w:rPr>
                <w:webHidden/>
              </w:rPr>
              <w:fldChar w:fldCharType="begin"/>
            </w:r>
            <w:r>
              <w:rPr>
                <w:webHidden/>
              </w:rPr>
              <w:instrText xml:space="preserve"> PAGEREF _Toc397352805 \h </w:instrText>
            </w:r>
            <w:r>
              <w:rPr>
                <w:webHidden/>
              </w:rPr>
            </w:r>
            <w:r>
              <w:rPr>
                <w:webHidden/>
              </w:rPr>
              <w:fldChar w:fldCharType="separate"/>
            </w:r>
            <w:r>
              <w:rPr>
                <w:webHidden/>
              </w:rPr>
              <w:t>6</w:t>
            </w:r>
            <w:r>
              <w:rPr>
                <w:webHidden/>
              </w:rPr>
              <w:fldChar w:fldCharType="end"/>
            </w:r>
          </w:hyperlink>
        </w:p>
        <w:p w:rsidR="0003394E" w:rsidRDefault="0003394E">
          <w:pPr>
            <w:pStyle w:val="TOC2"/>
            <w:rPr>
              <w:b w:val="0"/>
              <w:i w:val="0"/>
              <w:lang w:val="en-PH" w:eastAsia="en-PH"/>
            </w:rPr>
          </w:pPr>
          <w:hyperlink w:anchor="_Toc397352806" w:history="1">
            <w:r w:rsidRPr="00005C4B">
              <w:rPr>
                <w:rStyle w:val="Hyperlink"/>
              </w:rPr>
              <w:t>Perform BLIT</w:t>
            </w:r>
            <w:r>
              <w:rPr>
                <w:webHidden/>
              </w:rPr>
              <w:tab/>
            </w:r>
            <w:r>
              <w:rPr>
                <w:webHidden/>
              </w:rPr>
              <w:fldChar w:fldCharType="begin"/>
            </w:r>
            <w:r>
              <w:rPr>
                <w:webHidden/>
              </w:rPr>
              <w:instrText xml:space="preserve"> PAGEREF _Toc397352806 \h </w:instrText>
            </w:r>
            <w:r>
              <w:rPr>
                <w:webHidden/>
              </w:rPr>
            </w:r>
            <w:r>
              <w:rPr>
                <w:webHidden/>
              </w:rPr>
              <w:fldChar w:fldCharType="separate"/>
            </w:r>
            <w:r>
              <w:rPr>
                <w:webHidden/>
              </w:rPr>
              <w:t>7</w:t>
            </w:r>
            <w:r>
              <w:rPr>
                <w:webHidden/>
              </w:rPr>
              <w:fldChar w:fldCharType="end"/>
            </w:r>
          </w:hyperlink>
        </w:p>
        <w:p w:rsidR="0003394E" w:rsidRDefault="0003394E">
          <w:pPr>
            <w:pStyle w:val="TOC1"/>
            <w:rPr>
              <w:b w:val="0"/>
              <w:lang w:val="en-PH" w:eastAsia="en-PH"/>
            </w:rPr>
          </w:pPr>
          <w:hyperlink w:anchor="_Toc397352807" w:history="1">
            <w:r w:rsidRPr="00005C4B">
              <w:rPr>
                <w:rStyle w:val="Hyperlink"/>
              </w:rPr>
              <w:t>Connect the 4D Display Module to the Arduino Host</w:t>
            </w:r>
            <w:r>
              <w:rPr>
                <w:webHidden/>
              </w:rPr>
              <w:tab/>
            </w:r>
            <w:r>
              <w:rPr>
                <w:webHidden/>
              </w:rPr>
              <w:fldChar w:fldCharType="begin"/>
            </w:r>
            <w:r>
              <w:rPr>
                <w:webHidden/>
              </w:rPr>
              <w:instrText xml:space="preserve"> PAGEREF _Toc397352807 \h </w:instrText>
            </w:r>
            <w:r>
              <w:rPr>
                <w:webHidden/>
              </w:rPr>
            </w:r>
            <w:r>
              <w:rPr>
                <w:webHidden/>
              </w:rPr>
              <w:fldChar w:fldCharType="separate"/>
            </w:r>
            <w:r>
              <w:rPr>
                <w:webHidden/>
              </w:rPr>
              <w:t>8</w:t>
            </w:r>
            <w:r>
              <w:rPr>
                <w:webHidden/>
              </w:rPr>
              <w:fldChar w:fldCharType="end"/>
            </w:r>
          </w:hyperlink>
        </w:p>
        <w:p w:rsidR="0003394E" w:rsidRDefault="0003394E">
          <w:pPr>
            <w:pStyle w:val="TOC1"/>
            <w:rPr>
              <w:b w:val="0"/>
              <w:lang w:val="en-PH" w:eastAsia="en-PH"/>
            </w:rPr>
          </w:pPr>
          <w:hyperlink w:anchor="_Toc397352808" w:history="1">
            <w:r w:rsidRPr="00005C4B">
              <w:rPr>
                <w:rStyle w:val="Hyperlink"/>
              </w:rPr>
              <w:t>Proprietary Information</w:t>
            </w:r>
            <w:r>
              <w:rPr>
                <w:webHidden/>
              </w:rPr>
              <w:tab/>
            </w:r>
            <w:r>
              <w:rPr>
                <w:webHidden/>
              </w:rPr>
              <w:fldChar w:fldCharType="begin"/>
            </w:r>
            <w:r>
              <w:rPr>
                <w:webHidden/>
              </w:rPr>
              <w:instrText xml:space="preserve"> PAGEREF _Toc397352808 \h </w:instrText>
            </w:r>
            <w:r>
              <w:rPr>
                <w:webHidden/>
              </w:rPr>
            </w:r>
            <w:r>
              <w:rPr>
                <w:webHidden/>
              </w:rPr>
              <w:fldChar w:fldCharType="separate"/>
            </w:r>
            <w:r>
              <w:rPr>
                <w:webHidden/>
              </w:rPr>
              <w:t>9</w:t>
            </w:r>
            <w:r>
              <w:rPr>
                <w:webHidden/>
              </w:rPr>
              <w:fldChar w:fldCharType="end"/>
            </w:r>
          </w:hyperlink>
        </w:p>
        <w:p w:rsidR="0003394E" w:rsidRDefault="0003394E">
          <w:pPr>
            <w:pStyle w:val="TOC1"/>
            <w:rPr>
              <w:b w:val="0"/>
              <w:lang w:val="en-PH" w:eastAsia="en-PH"/>
            </w:rPr>
          </w:pPr>
          <w:hyperlink w:anchor="_Toc397352809" w:history="1">
            <w:r w:rsidRPr="00005C4B">
              <w:rPr>
                <w:rStyle w:val="Hyperlink"/>
              </w:rPr>
              <w:t>Disclaimer of Warranties &amp; Limitation of Liability</w:t>
            </w:r>
            <w:r>
              <w:rPr>
                <w:webHidden/>
              </w:rPr>
              <w:tab/>
            </w:r>
            <w:r>
              <w:rPr>
                <w:webHidden/>
              </w:rPr>
              <w:fldChar w:fldCharType="begin"/>
            </w:r>
            <w:r>
              <w:rPr>
                <w:webHidden/>
              </w:rPr>
              <w:instrText xml:space="preserve"> PAGEREF _Toc397352809 \h </w:instrText>
            </w:r>
            <w:r>
              <w:rPr>
                <w:webHidden/>
              </w:rPr>
            </w:r>
            <w:r>
              <w:rPr>
                <w:webHidden/>
              </w:rPr>
              <w:fldChar w:fldCharType="separate"/>
            </w:r>
            <w:r>
              <w:rPr>
                <w:webHidden/>
              </w:rPr>
              <w:t>9</w:t>
            </w:r>
            <w:r>
              <w:rPr>
                <w:webHidden/>
              </w:rPr>
              <w:fldChar w:fldCharType="end"/>
            </w:r>
          </w:hyperlink>
        </w:p>
        <w:p w:rsidR="00EA5879" w:rsidRDefault="0039717A" w:rsidP="00EA5879">
          <w:pPr>
            <w:pStyle w:val="TOC1"/>
            <w:rPr>
              <w:bCs/>
            </w:rPr>
          </w:pPr>
          <w:r>
            <w:rPr>
              <w:b w:val="0"/>
              <w:bCs/>
            </w:rPr>
            <w:fldChar w:fldCharType="end"/>
          </w:r>
        </w:p>
      </w:sdtContent>
    </w:sdt>
    <w:p w:rsidR="0041239F" w:rsidRDefault="0041239F" w:rsidP="0041239F">
      <w:pPr>
        <w:pStyle w:val="Texte"/>
      </w:pPr>
    </w:p>
    <w:p w:rsidR="0041239F" w:rsidRDefault="0041239F" w:rsidP="0041239F">
      <w:pPr>
        <w:pStyle w:val="Texte"/>
      </w:pPr>
    </w:p>
    <w:p w:rsidR="000626D5" w:rsidRDefault="000626D5" w:rsidP="0041239F">
      <w:pPr>
        <w:pStyle w:val="Texte"/>
      </w:pPr>
    </w:p>
    <w:p w:rsidR="0003394E" w:rsidRDefault="0003394E" w:rsidP="0041239F">
      <w:pPr>
        <w:pStyle w:val="Texte"/>
      </w:pPr>
    </w:p>
    <w:p w:rsidR="0003394E" w:rsidRDefault="0003394E" w:rsidP="0041239F">
      <w:pPr>
        <w:pStyle w:val="Texte"/>
      </w:pPr>
    </w:p>
    <w:p w:rsidR="0003394E" w:rsidRDefault="0003394E" w:rsidP="0041239F">
      <w:pPr>
        <w:pStyle w:val="Texte"/>
      </w:pPr>
    </w:p>
    <w:p w:rsidR="0003394E" w:rsidRDefault="0003394E" w:rsidP="0041239F">
      <w:pPr>
        <w:pStyle w:val="Texte"/>
      </w:pPr>
    </w:p>
    <w:p w:rsidR="0041239F" w:rsidRDefault="0041239F" w:rsidP="0041239F">
      <w:pPr>
        <w:pStyle w:val="Texte"/>
      </w:pPr>
    </w:p>
    <w:p w:rsidR="00A27EC8" w:rsidRPr="00CC2DEA" w:rsidRDefault="00A27EC8" w:rsidP="00A27EC8">
      <w:pPr>
        <w:pStyle w:val="Heading1"/>
      </w:pPr>
      <w:bookmarkStart w:id="3" w:name="_Toc362244943"/>
      <w:bookmarkStart w:id="4" w:name="_Toc355605169"/>
      <w:bookmarkStart w:id="5" w:name="_Toc397352800"/>
      <w:r w:rsidRPr="00CC2DEA">
        <w:lastRenderedPageBreak/>
        <w:t>Application Overview</w:t>
      </w:r>
      <w:bookmarkEnd w:id="3"/>
      <w:bookmarkEnd w:id="5"/>
    </w:p>
    <w:p w:rsidR="00F93724" w:rsidRDefault="00F93724" w:rsidP="00A27EC8">
      <w:pPr>
        <w:pStyle w:val="Texte"/>
        <w:rPr>
          <w:lang w:eastAsia="en-US"/>
        </w:rPr>
      </w:pPr>
      <w:r>
        <w:rPr>
          <w:lang w:eastAsia="en-US"/>
        </w:rPr>
        <w:t>This application note shows</w:t>
      </w:r>
      <w:r w:rsidRPr="00F93724">
        <w:rPr>
          <w:lang w:eastAsia="en-US"/>
        </w:rPr>
        <w:t xml:space="preserve"> how to perf</w:t>
      </w:r>
      <w:r>
        <w:rPr>
          <w:lang w:eastAsia="en-US"/>
        </w:rPr>
        <w:t xml:space="preserve">orm Block Image Transfer using </w:t>
      </w:r>
      <w:r w:rsidRPr="00F93724">
        <w:rPr>
          <w:lang w:eastAsia="en-US"/>
        </w:rPr>
        <w:t>the Arduino Serial library. The sample pr</w:t>
      </w:r>
      <w:r>
        <w:rPr>
          <w:lang w:eastAsia="en-US"/>
        </w:rPr>
        <w:t>ogram in this application note does</w:t>
      </w:r>
      <w:r w:rsidRPr="00F93724">
        <w:rPr>
          <w:lang w:eastAsia="en-US"/>
        </w:rPr>
        <w:t xml:space="preserve"> not use the </w:t>
      </w:r>
      <w:proofErr w:type="spellStart"/>
      <w:r w:rsidRPr="00F93724">
        <w:rPr>
          <w:lang w:eastAsia="en-US"/>
        </w:rPr>
        <w:t>Blit</w:t>
      </w:r>
      <w:proofErr w:type="spellEnd"/>
      <w:r w:rsidRPr="00F93724">
        <w:rPr>
          <w:lang w:eastAsia="en-US"/>
        </w:rPr>
        <w:t xml:space="preserve"> Com to Display comma</w:t>
      </w:r>
      <w:r>
        <w:rPr>
          <w:lang w:eastAsia="en-US"/>
        </w:rPr>
        <w:t>nd defined in the library.</w:t>
      </w:r>
      <w:r w:rsidRPr="00F93724">
        <w:rPr>
          <w:lang w:eastAsia="en-US"/>
        </w:rPr>
        <w:t xml:space="preserve"> Instead, a new function to directly transf</w:t>
      </w:r>
      <w:r>
        <w:rPr>
          <w:lang w:eastAsia="en-US"/>
        </w:rPr>
        <w:t xml:space="preserve">er pixel values to the display from the </w:t>
      </w:r>
      <w:proofErr w:type="spellStart"/>
      <w:r>
        <w:rPr>
          <w:lang w:eastAsia="en-US"/>
        </w:rPr>
        <w:t>uSD</w:t>
      </w:r>
      <w:proofErr w:type="spellEnd"/>
      <w:r>
        <w:rPr>
          <w:lang w:eastAsia="en-US"/>
        </w:rPr>
        <w:t xml:space="preserve"> card is defined and used because of </w:t>
      </w:r>
      <w:r w:rsidRPr="00F93724">
        <w:rPr>
          <w:lang w:eastAsia="en-US"/>
        </w:rPr>
        <w:t>flash memory lim</w:t>
      </w:r>
      <w:r>
        <w:rPr>
          <w:lang w:eastAsia="en-US"/>
        </w:rPr>
        <w:t>itations in some Arduino boards</w:t>
      </w:r>
      <w:r w:rsidRPr="00F93724">
        <w:rPr>
          <w:lang w:eastAsia="en-US"/>
        </w:rPr>
        <w:t>. A third party application is used to convert an image to a character array. The character array contains the hex value for each pixel of the image.</w:t>
      </w:r>
    </w:p>
    <w:p w:rsidR="00A27EC8" w:rsidRPr="000761AF" w:rsidRDefault="001A01F6" w:rsidP="00A27EC8">
      <w:pPr>
        <w:pStyle w:val="Heading1"/>
        <w:rPr>
          <w:sz w:val="28"/>
        </w:rPr>
      </w:pPr>
      <w:bookmarkStart w:id="6" w:name="_Toc397352801"/>
      <w:r>
        <w:t>Setup Procedures</w:t>
      </w:r>
      <w:bookmarkEnd w:id="6"/>
    </w:p>
    <w:p w:rsidR="001A01F6" w:rsidRPr="003028AB" w:rsidRDefault="001A01F6" w:rsidP="001A01F6">
      <w:pPr>
        <w:jc w:val="both"/>
        <w:rPr>
          <w:sz w:val="24"/>
          <w:szCs w:val="24"/>
        </w:rPr>
      </w:pPr>
      <w:r w:rsidRPr="003028AB">
        <w:rPr>
          <w:sz w:val="24"/>
          <w:szCs w:val="24"/>
        </w:rPr>
        <w:t>The display must be configured as a slave device first before it can be controlled by a host. For instructions on how to launch Workshop 4, how to connect the display module to the PC, and how to configure the display as a slave device, kindly refer to the section “</w:t>
      </w:r>
      <w:r w:rsidRPr="003028AB">
        <w:rPr>
          <w:b/>
          <w:sz w:val="24"/>
          <w:szCs w:val="24"/>
        </w:rPr>
        <w:t>Setup Procedure</w:t>
      </w:r>
      <w:r w:rsidRPr="003028AB">
        <w:rPr>
          <w:sz w:val="24"/>
          <w:szCs w:val="24"/>
        </w:rPr>
        <w:t>” of any of the application notes below. Choose according to your display module’s processor.</w:t>
      </w:r>
    </w:p>
    <w:p w:rsidR="001A01F6" w:rsidRPr="003028AB" w:rsidRDefault="00E141B4" w:rsidP="001A01F6">
      <w:pPr>
        <w:jc w:val="both"/>
        <w:rPr>
          <w:b/>
          <w:sz w:val="24"/>
          <w:szCs w:val="24"/>
        </w:rPr>
      </w:pPr>
      <w:hyperlink r:id="rId26" w:history="1">
        <w:r w:rsidR="001A01F6" w:rsidRPr="003028AB">
          <w:rPr>
            <w:rStyle w:val="Hyperlink"/>
            <w:b/>
            <w:sz w:val="24"/>
            <w:szCs w:val="24"/>
          </w:rPr>
          <w:t xml:space="preserve">Serial </w:t>
        </w:r>
        <w:proofErr w:type="spellStart"/>
        <w:r w:rsidR="001A01F6" w:rsidRPr="003028AB">
          <w:rPr>
            <w:rStyle w:val="Hyperlink"/>
            <w:b/>
            <w:sz w:val="24"/>
            <w:szCs w:val="24"/>
          </w:rPr>
          <w:t>Goldelox</w:t>
        </w:r>
        <w:proofErr w:type="spellEnd"/>
        <w:r w:rsidR="001A01F6" w:rsidRPr="003028AB">
          <w:rPr>
            <w:rStyle w:val="Hyperlink"/>
            <w:b/>
            <w:sz w:val="24"/>
            <w:szCs w:val="24"/>
          </w:rPr>
          <w:t xml:space="preserve"> Getting Started - The SPE Application</w:t>
        </w:r>
      </w:hyperlink>
    </w:p>
    <w:p w:rsidR="001A01F6" w:rsidRPr="003028AB" w:rsidRDefault="00E141B4" w:rsidP="001A01F6">
      <w:pPr>
        <w:jc w:val="both"/>
        <w:rPr>
          <w:b/>
          <w:sz w:val="24"/>
          <w:szCs w:val="24"/>
        </w:rPr>
      </w:pPr>
      <w:hyperlink r:id="rId27" w:history="1">
        <w:r w:rsidR="001A01F6" w:rsidRPr="003028AB">
          <w:rPr>
            <w:rStyle w:val="Hyperlink"/>
            <w:b/>
            <w:sz w:val="24"/>
            <w:szCs w:val="24"/>
          </w:rPr>
          <w:t xml:space="preserve">Serial </w:t>
        </w:r>
        <w:proofErr w:type="spellStart"/>
        <w:r w:rsidR="001A01F6" w:rsidRPr="003028AB">
          <w:rPr>
            <w:rStyle w:val="Hyperlink"/>
            <w:b/>
            <w:sz w:val="24"/>
            <w:szCs w:val="24"/>
          </w:rPr>
          <w:t>Picaso</w:t>
        </w:r>
        <w:proofErr w:type="spellEnd"/>
        <w:r w:rsidR="001A01F6" w:rsidRPr="003028AB">
          <w:rPr>
            <w:rStyle w:val="Hyperlink"/>
            <w:b/>
            <w:sz w:val="24"/>
            <w:szCs w:val="24"/>
          </w:rPr>
          <w:t xml:space="preserve"> Getting Started - The SPE Application</w:t>
        </w:r>
      </w:hyperlink>
    </w:p>
    <w:p w:rsidR="001A01F6" w:rsidRPr="003028AB" w:rsidRDefault="00E141B4" w:rsidP="001A01F6">
      <w:pPr>
        <w:jc w:val="both"/>
        <w:rPr>
          <w:b/>
          <w:sz w:val="24"/>
          <w:szCs w:val="24"/>
        </w:rPr>
      </w:pPr>
      <w:hyperlink r:id="rId28" w:history="1">
        <w:r w:rsidR="001A01F6" w:rsidRPr="003028AB">
          <w:rPr>
            <w:rStyle w:val="Hyperlink"/>
            <w:b/>
            <w:sz w:val="24"/>
            <w:szCs w:val="24"/>
          </w:rPr>
          <w:t>Serial Diablo16 Getting Started - The SPE Application</w:t>
        </w:r>
      </w:hyperlink>
    </w:p>
    <w:p w:rsidR="001A01F6" w:rsidRPr="003028AB" w:rsidRDefault="001A01F6" w:rsidP="001A01F6">
      <w:pPr>
        <w:jc w:val="both"/>
        <w:rPr>
          <w:sz w:val="24"/>
          <w:szCs w:val="24"/>
        </w:rPr>
      </w:pPr>
    </w:p>
    <w:p w:rsidR="00A2288B" w:rsidRPr="003028AB" w:rsidRDefault="001A01F6" w:rsidP="001A01F6">
      <w:pPr>
        <w:jc w:val="both"/>
        <w:rPr>
          <w:sz w:val="24"/>
          <w:szCs w:val="24"/>
        </w:rPr>
      </w:pPr>
      <w:r w:rsidRPr="003028AB">
        <w:rPr>
          <w:sz w:val="24"/>
          <w:szCs w:val="24"/>
        </w:rPr>
        <w:t>These application notes also introduce the user to the Serial Protocol thru the use of the Serial Commander.</w:t>
      </w:r>
    </w:p>
    <w:p w:rsidR="00A2288B" w:rsidRDefault="00A2288B" w:rsidP="00A2288B">
      <w:pPr>
        <w:pStyle w:val="Heading1"/>
      </w:pPr>
      <w:bookmarkStart w:id="7" w:name="_Toc397352802"/>
      <w:r>
        <w:lastRenderedPageBreak/>
        <w:t>Using the LCD Image Converter</w:t>
      </w:r>
      <w:bookmarkEnd w:id="7"/>
    </w:p>
    <w:p w:rsidR="00A649CA" w:rsidRPr="003028AB" w:rsidRDefault="00A649CA" w:rsidP="001A01F6">
      <w:pPr>
        <w:jc w:val="both"/>
        <w:rPr>
          <w:sz w:val="24"/>
          <w:szCs w:val="24"/>
          <w:lang w:eastAsia="en-US"/>
        </w:rPr>
      </w:pPr>
      <w:r w:rsidRPr="003028AB">
        <w:rPr>
          <w:sz w:val="24"/>
          <w:szCs w:val="24"/>
          <w:lang w:eastAsia="en-US"/>
        </w:rPr>
        <w:t>A third party application is used to convert an image to a character array</w:t>
      </w:r>
      <w:r w:rsidRPr="003028AB">
        <w:rPr>
          <w:sz w:val="24"/>
          <w:szCs w:val="24"/>
          <w:lang w:eastAsia="en-US"/>
        </w:rPr>
        <w:t xml:space="preserve">. The application can be downloaded here </w:t>
      </w:r>
      <w:hyperlink r:id="rId29" w:history="1">
        <w:r w:rsidRPr="003028AB">
          <w:rPr>
            <w:rStyle w:val="Hyperlink"/>
            <w:sz w:val="24"/>
            <w:szCs w:val="24"/>
            <w:lang w:eastAsia="en-US"/>
          </w:rPr>
          <w:t>https://code.google.com/p/lcd-image-converter/</w:t>
        </w:r>
      </w:hyperlink>
      <w:r w:rsidRPr="003028AB">
        <w:rPr>
          <w:sz w:val="24"/>
          <w:szCs w:val="24"/>
          <w:lang w:eastAsia="en-US"/>
        </w:rPr>
        <w:t xml:space="preserve"> . After the image is converted, the content of the array will be then copied to a text file. The text file has the following format to be followed: </w:t>
      </w:r>
      <w:r w:rsidRPr="003028AB">
        <w:rPr>
          <w:sz w:val="24"/>
          <w:szCs w:val="24"/>
          <w:lang w:eastAsia="en-US"/>
        </w:rPr>
        <w:br/>
      </w:r>
      <w:r w:rsidRPr="003028AB">
        <w:rPr>
          <w:sz w:val="24"/>
          <w:szCs w:val="24"/>
          <w:lang w:eastAsia="en-US"/>
        </w:rPr>
        <w:br/>
        <w:t>[width, height]</w:t>
      </w:r>
    </w:p>
    <w:p w:rsidR="00A649CA" w:rsidRPr="003028AB" w:rsidRDefault="00A649CA" w:rsidP="001A01F6">
      <w:pPr>
        <w:jc w:val="both"/>
        <w:rPr>
          <w:sz w:val="24"/>
          <w:szCs w:val="24"/>
          <w:lang w:eastAsia="en-US"/>
        </w:rPr>
      </w:pPr>
      <w:r w:rsidRPr="003028AB">
        <w:rPr>
          <w:sz w:val="24"/>
          <w:szCs w:val="24"/>
          <w:lang w:eastAsia="en-US"/>
        </w:rPr>
        <w:t>Image character array content</w:t>
      </w:r>
    </w:p>
    <w:p w:rsidR="00A649CA" w:rsidRDefault="00A649CA" w:rsidP="001A01F6">
      <w:pPr>
        <w:jc w:val="both"/>
        <w:rPr>
          <w:sz w:val="24"/>
          <w:szCs w:val="24"/>
          <w:lang w:eastAsia="en-US"/>
        </w:rPr>
      </w:pPr>
      <w:r w:rsidRPr="003028AB">
        <w:rPr>
          <w:sz w:val="24"/>
          <w:szCs w:val="24"/>
          <w:lang w:eastAsia="en-US"/>
        </w:rPr>
        <w:t>This text file will be transferred</w:t>
      </w:r>
      <w:r w:rsidR="003028AB" w:rsidRPr="003028AB">
        <w:rPr>
          <w:sz w:val="24"/>
          <w:szCs w:val="24"/>
          <w:lang w:eastAsia="en-US"/>
        </w:rPr>
        <w:t>/</w:t>
      </w:r>
      <w:r w:rsidRPr="003028AB">
        <w:rPr>
          <w:sz w:val="24"/>
          <w:szCs w:val="24"/>
          <w:lang w:eastAsia="en-US"/>
        </w:rPr>
        <w:t xml:space="preserve">copied to the </w:t>
      </w:r>
      <w:proofErr w:type="spellStart"/>
      <w:r w:rsidRPr="003028AB">
        <w:rPr>
          <w:sz w:val="24"/>
          <w:szCs w:val="24"/>
          <w:lang w:eastAsia="en-US"/>
        </w:rPr>
        <w:t>uSD</w:t>
      </w:r>
      <w:proofErr w:type="spellEnd"/>
      <w:r w:rsidRPr="003028AB">
        <w:rPr>
          <w:sz w:val="24"/>
          <w:szCs w:val="24"/>
          <w:lang w:eastAsia="en-US"/>
        </w:rPr>
        <w:t xml:space="preserve"> card</w:t>
      </w:r>
      <w:r w:rsidR="003028AB" w:rsidRPr="003028AB">
        <w:rPr>
          <w:sz w:val="24"/>
          <w:szCs w:val="24"/>
          <w:lang w:eastAsia="en-US"/>
        </w:rPr>
        <w:t xml:space="preserve"> for the SD shield of the Arduino</w:t>
      </w:r>
      <w:r w:rsidRPr="003028AB">
        <w:rPr>
          <w:sz w:val="24"/>
          <w:szCs w:val="24"/>
          <w:lang w:eastAsia="en-US"/>
        </w:rPr>
        <w:t>.</w:t>
      </w:r>
    </w:p>
    <w:p w:rsidR="003028AB" w:rsidRDefault="00247892" w:rsidP="001A01F6">
      <w:pPr>
        <w:jc w:val="both"/>
        <w:rPr>
          <w:sz w:val="24"/>
          <w:szCs w:val="24"/>
          <w:lang w:eastAsia="en-US"/>
        </w:rPr>
      </w:pPr>
      <w:r>
        <w:rPr>
          <w:sz w:val="24"/>
          <w:szCs w:val="24"/>
          <w:lang w:eastAsia="en-US"/>
        </w:rPr>
        <w:t>Using File-&gt;Open, you can open an existing image</w:t>
      </w:r>
      <w:r w:rsidR="003028AB">
        <w:rPr>
          <w:sz w:val="24"/>
          <w:szCs w:val="24"/>
          <w:lang w:eastAsia="en-US"/>
        </w:rPr>
        <w:t>:</w:t>
      </w:r>
    </w:p>
    <w:p w:rsidR="003028AB" w:rsidRDefault="003028AB" w:rsidP="001A01F6">
      <w:pPr>
        <w:jc w:val="both"/>
        <w:rPr>
          <w:sz w:val="24"/>
          <w:szCs w:val="24"/>
        </w:rPr>
      </w:pPr>
      <w:r>
        <w:rPr>
          <w:noProof/>
          <w:lang w:val="en-PH" w:eastAsia="en-PH"/>
        </w:rPr>
        <w:drawing>
          <wp:inline distT="0" distB="0" distL="0" distR="0" wp14:anchorId="44527C5A" wp14:editId="5ACB8B1D">
            <wp:extent cx="3622991" cy="2476500"/>
            <wp:effectExtent l="19050" t="19050" r="158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627772" cy="2479768"/>
                    </a:xfrm>
                    <a:prstGeom prst="rect">
                      <a:avLst/>
                    </a:prstGeom>
                    <a:ln>
                      <a:solidFill>
                        <a:schemeClr val="accent1"/>
                      </a:solidFill>
                    </a:ln>
                  </pic:spPr>
                </pic:pic>
              </a:graphicData>
            </a:graphic>
          </wp:inline>
        </w:drawing>
      </w:r>
    </w:p>
    <w:p w:rsidR="003028AB" w:rsidRDefault="003028AB" w:rsidP="001A01F6">
      <w:pPr>
        <w:jc w:val="both"/>
        <w:rPr>
          <w:sz w:val="24"/>
          <w:szCs w:val="24"/>
        </w:rPr>
      </w:pPr>
      <w:r>
        <w:rPr>
          <w:sz w:val="24"/>
          <w:szCs w:val="24"/>
        </w:rPr>
        <w:lastRenderedPageBreak/>
        <w:t>These are the conversion settings under Options-&gt; Conversion:</w:t>
      </w:r>
    </w:p>
    <w:p w:rsidR="003028AB" w:rsidRDefault="003028AB" w:rsidP="001A01F6">
      <w:pPr>
        <w:jc w:val="both"/>
        <w:rPr>
          <w:sz w:val="24"/>
          <w:szCs w:val="24"/>
        </w:rPr>
      </w:pPr>
      <w:r>
        <w:rPr>
          <w:noProof/>
          <w:lang w:val="en-PH" w:eastAsia="en-PH"/>
        </w:rPr>
        <w:drawing>
          <wp:inline distT="0" distB="0" distL="0" distR="0" wp14:anchorId="50838ADD" wp14:editId="480B7FD4">
            <wp:extent cx="4663440" cy="3068320"/>
            <wp:effectExtent l="19050" t="19050" r="22860" b="177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663440" cy="3068320"/>
                    </a:xfrm>
                    <a:prstGeom prst="rect">
                      <a:avLst/>
                    </a:prstGeom>
                    <a:ln>
                      <a:solidFill>
                        <a:schemeClr val="accent1"/>
                      </a:solidFill>
                    </a:ln>
                  </pic:spPr>
                </pic:pic>
              </a:graphicData>
            </a:graphic>
          </wp:inline>
        </w:drawing>
      </w:r>
    </w:p>
    <w:p w:rsidR="00501E52" w:rsidRDefault="00501E52" w:rsidP="001A01F6">
      <w:pPr>
        <w:jc w:val="both"/>
        <w:rPr>
          <w:sz w:val="24"/>
          <w:szCs w:val="24"/>
        </w:rPr>
      </w:pPr>
      <w:r>
        <w:rPr>
          <w:sz w:val="24"/>
          <w:szCs w:val="24"/>
        </w:rPr>
        <w:t xml:space="preserve">If the setup is ok then click File-&gt; Convert or </w:t>
      </w:r>
      <w:proofErr w:type="spellStart"/>
      <w:r>
        <w:rPr>
          <w:sz w:val="24"/>
          <w:szCs w:val="24"/>
        </w:rPr>
        <w:t>Ctrl+P</w:t>
      </w:r>
      <w:proofErr w:type="spellEnd"/>
      <w:r>
        <w:rPr>
          <w:sz w:val="24"/>
          <w:szCs w:val="24"/>
        </w:rPr>
        <w:t>. The converted output is can be viewed using notepad++.</w:t>
      </w:r>
    </w:p>
    <w:p w:rsidR="00501E52" w:rsidRDefault="00501E52" w:rsidP="001A01F6">
      <w:pPr>
        <w:jc w:val="both"/>
        <w:rPr>
          <w:sz w:val="24"/>
          <w:szCs w:val="24"/>
        </w:rPr>
      </w:pPr>
      <w:r>
        <w:rPr>
          <w:noProof/>
          <w:lang w:val="en-PH" w:eastAsia="en-PH"/>
        </w:rPr>
        <w:lastRenderedPageBreak/>
        <w:drawing>
          <wp:inline distT="0" distB="0" distL="0" distR="0" wp14:anchorId="272A3837" wp14:editId="696ED564">
            <wp:extent cx="4663440" cy="1830070"/>
            <wp:effectExtent l="19050" t="19050" r="22860" b="177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663440" cy="1830070"/>
                    </a:xfrm>
                    <a:prstGeom prst="rect">
                      <a:avLst/>
                    </a:prstGeom>
                    <a:ln>
                      <a:solidFill>
                        <a:schemeClr val="accent1"/>
                      </a:solidFill>
                    </a:ln>
                  </pic:spPr>
                </pic:pic>
              </a:graphicData>
            </a:graphic>
          </wp:inline>
        </w:drawing>
      </w:r>
    </w:p>
    <w:p w:rsidR="00501E52" w:rsidRDefault="00501E52" w:rsidP="001A01F6">
      <w:pPr>
        <w:jc w:val="both"/>
        <w:rPr>
          <w:sz w:val="24"/>
          <w:szCs w:val="24"/>
        </w:rPr>
      </w:pPr>
      <w:r>
        <w:rPr>
          <w:sz w:val="24"/>
          <w:szCs w:val="24"/>
        </w:rPr>
        <w:t>Only the contents of the array are to be copied to the text file and the content of the text file should look like the image below:</w:t>
      </w:r>
    </w:p>
    <w:p w:rsidR="00501E52" w:rsidRDefault="00501E52" w:rsidP="001A01F6">
      <w:pPr>
        <w:jc w:val="both"/>
        <w:rPr>
          <w:sz w:val="24"/>
          <w:szCs w:val="24"/>
        </w:rPr>
      </w:pPr>
      <w:r>
        <w:rPr>
          <w:noProof/>
          <w:lang w:val="en-PH" w:eastAsia="en-PH"/>
        </w:rPr>
        <w:drawing>
          <wp:inline distT="0" distB="0" distL="0" distR="0" wp14:anchorId="658DDDC8" wp14:editId="3093A6BE">
            <wp:extent cx="4085714" cy="1742857"/>
            <wp:effectExtent l="19050" t="19050" r="10160" b="1016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085714" cy="1742857"/>
                    </a:xfrm>
                    <a:prstGeom prst="rect">
                      <a:avLst/>
                    </a:prstGeom>
                    <a:ln>
                      <a:solidFill>
                        <a:schemeClr val="accent1"/>
                      </a:solidFill>
                    </a:ln>
                  </pic:spPr>
                </pic:pic>
              </a:graphicData>
            </a:graphic>
          </wp:inline>
        </w:drawing>
      </w:r>
    </w:p>
    <w:p w:rsidR="00501E52" w:rsidRDefault="00501E52" w:rsidP="001A01F6">
      <w:pPr>
        <w:jc w:val="both"/>
        <w:rPr>
          <w:sz w:val="24"/>
          <w:szCs w:val="24"/>
        </w:rPr>
      </w:pPr>
      <w:r>
        <w:rPr>
          <w:sz w:val="24"/>
          <w:szCs w:val="24"/>
        </w:rPr>
        <w:t>The first line is the width and height of the image and next line contains the character array.</w:t>
      </w:r>
    </w:p>
    <w:p w:rsidR="00501E52" w:rsidRPr="003028AB" w:rsidRDefault="00501E52" w:rsidP="001A01F6">
      <w:pPr>
        <w:jc w:val="both"/>
        <w:rPr>
          <w:sz w:val="24"/>
          <w:szCs w:val="24"/>
        </w:rPr>
      </w:pPr>
    </w:p>
    <w:p w:rsidR="00A27EC8" w:rsidRPr="00727A21" w:rsidRDefault="00A27EC8" w:rsidP="00A27EC8">
      <w:pPr>
        <w:pStyle w:val="Heading1"/>
        <w:rPr>
          <w:rFonts w:ascii="Calibri" w:hAnsi="Calibri" w:cs="Calibri"/>
          <w:sz w:val="28"/>
        </w:rPr>
      </w:pPr>
      <w:bookmarkStart w:id="8" w:name="_Toc362244972"/>
      <w:bookmarkStart w:id="9" w:name="_Toc397352803"/>
      <w:r>
        <w:lastRenderedPageBreak/>
        <w:t>Program the Arduino Host</w:t>
      </w:r>
      <w:bookmarkEnd w:id="8"/>
      <w:bookmarkEnd w:id="9"/>
    </w:p>
    <w:p w:rsidR="009A7DB2" w:rsidRPr="009A7DB2" w:rsidRDefault="009A7DB2" w:rsidP="009A7DB2">
      <w:pPr>
        <w:jc w:val="both"/>
        <w:rPr>
          <w:sz w:val="24"/>
          <w:szCs w:val="24"/>
        </w:rPr>
      </w:pPr>
      <w:r w:rsidRPr="009A7DB2">
        <w:rPr>
          <w:sz w:val="24"/>
          <w:szCs w:val="24"/>
        </w:rPr>
        <w:t xml:space="preserve">A thorough understanding of the application note </w:t>
      </w:r>
      <w:hyperlink r:id="rId34" w:history="1">
        <w:r w:rsidRPr="009A7DB2">
          <w:rPr>
            <w:rStyle w:val="Hyperlink"/>
            <w:b/>
            <w:sz w:val="24"/>
            <w:szCs w:val="24"/>
          </w:rPr>
          <w:t>Serial Connection to an Arduino Host</w:t>
        </w:r>
      </w:hyperlink>
      <w:r w:rsidRPr="009A7DB2">
        <w:rPr>
          <w:sz w:val="24"/>
          <w:szCs w:val="24"/>
        </w:rPr>
        <w:t xml:space="preserve"> is required before attempting to proceed further beyond this point. </w:t>
      </w:r>
      <w:hyperlink r:id="rId35" w:history="1">
        <w:r w:rsidRPr="009A7DB2">
          <w:rPr>
            <w:rStyle w:val="Hyperlink"/>
            <w:b/>
            <w:sz w:val="24"/>
            <w:szCs w:val="24"/>
          </w:rPr>
          <w:t>Serial Connection to an Arduino Host</w:t>
        </w:r>
      </w:hyperlink>
      <w:r w:rsidRPr="009A7DB2">
        <w:rPr>
          <w:sz w:val="24"/>
          <w:szCs w:val="24"/>
        </w:rPr>
        <w:t xml:space="preserve"> provides all the basic information that a user needs to be able to get started with Serial Environment and Arduino. The following is a list of the topics discussed in </w:t>
      </w:r>
      <w:hyperlink r:id="rId36" w:history="1">
        <w:r w:rsidRPr="009A7DB2">
          <w:rPr>
            <w:rStyle w:val="Hyperlink"/>
            <w:b/>
            <w:sz w:val="24"/>
            <w:szCs w:val="24"/>
          </w:rPr>
          <w:t>Serial Connection to an Arduino Host</w:t>
        </w:r>
      </w:hyperlink>
      <w:r w:rsidRPr="009A7DB2">
        <w:rPr>
          <w:sz w:val="24"/>
          <w:szCs w:val="24"/>
        </w:rPr>
        <w:t xml:space="preserve">. </w:t>
      </w:r>
    </w:p>
    <w:p w:rsidR="009A7DB2" w:rsidRPr="009A7DB2" w:rsidRDefault="009A7DB2" w:rsidP="009A7DB2">
      <w:pPr>
        <w:pStyle w:val="ListParagraph"/>
        <w:numPr>
          <w:ilvl w:val="0"/>
          <w:numId w:val="13"/>
        </w:numPr>
        <w:spacing w:after="160" w:line="259" w:lineRule="auto"/>
        <w:rPr>
          <w:sz w:val="24"/>
          <w:szCs w:val="24"/>
        </w:rPr>
      </w:pPr>
      <w:r w:rsidRPr="009A7DB2">
        <w:rPr>
          <w:sz w:val="24"/>
          <w:szCs w:val="24"/>
        </w:rPr>
        <w:t>Understanding the Arduino Demo Sketch (without Message Logging)</w:t>
      </w:r>
    </w:p>
    <w:p w:rsidR="009A7DB2" w:rsidRPr="009A7DB2" w:rsidRDefault="009A7DB2" w:rsidP="009A7DB2">
      <w:pPr>
        <w:pStyle w:val="ListParagraph"/>
        <w:numPr>
          <w:ilvl w:val="0"/>
          <w:numId w:val="13"/>
        </w:numPr>
        <w:spacing w:after="160" w:line="259" w:lineRule="auto"/>
        <w:rPr>
          <w:sz w:val="24"/>
          <w:szCs w:val="24"/>
        </w:rPr>
      </w:pPr>
      <w:r w:rsidRPr="009A7DB2">
        <w:rPr>
          <w:sz w:val="24"/>
          <w:szCs w:val="24"/>
        </w:rPr>
        <w:t>How to download and install the Serial-Arduino library</w:t>
      </w:r>
    </w:p>
    <w:p w:rsidR="009A7DB2" w:rsidRPr="009A7DB2" w:rsidRDefault="009A7DB2" w:rsidP="009A7DB2">
      <w:pPr>
        <w:pStyle w:val="ListParagraph"/>
        <w:numPr>
          <w:ilvl w:val="0"/>
          <w:numId w:val="13"/>
        </w:numPr>
        <w:spacing w:after="160" w:line="259" w:lineRule="auto"/>
        <w:rPr>
          <w:sz w:val="24"/>
          <w:szCs w:val="24"/>
        </w:rPr>
      </w:pPr>
      <w:r w:rsidRPr="009A7DB2">
        <w:rPr>
          <w:sz w:val="24"/>
          <w:szCs w:val="24"/>
        </w:rPr>
        <w:t xml:space="preserve">How to open a serial port for communicating with the display and how to set the baud rate </w:t>
      </w:r>
    </w:p>
    <w:p w:rsidR="009A7DB2" w:rsidRPr="009A7DB2" w:rsidRDefault="009A7DB2" w:rsidP="009A7DB2">
      <w:pPr>
        <w:pStyle w:val="ListParagraph"/>
        <w:numPr>
          <w:ilvl w:val="0"/>
          <w:numId w:val="13"/>
        </w:numPr>
        <w:spacing w:after="160" w:line="259" w:lineRule="auto"/>
        <w:rPr>
          <w:sz w:val="24"/>
          <w:szCs w:val="24"/>
        </w:rPr>
      </w:pPr>
      <w:r w:rsidRPr="009A7DB2">
        <w:rPr>
          <w:sz w:val="24"/>
          <w:szCs w:val="24"/>
        </w:rPr>
        <w:t>The Acknowledgement Byte</w:t>
      </w:r>
    </w:p>
    <w:p w:rsidR="009A7DB2" w:rsidRPr="009A7DB2" w:rsidRDefault="009A7DB2" w:rsidP="009A7DB2">
      <w:pPr>
        <w:pStyle w:val="ListParagraph"/>
        <w:numPr>
          <w:ilvl w:val="0"/>
          <w:numId w:val="13"/>
        </w:numPr>
        <w:spacing w:after="160" w:line="259" w:lineRule="auto"/>
        <w:rPr>
          <w:sz w:val="24"/>
          <w:szCs w:val="24"/>
        </w:rPr>
      </w:pPr>
      <w:r w:rsidRPr="009A7DB2">
        <w:rPr>
          <w:sz w:val="24"/>
          <w:szCs w:val="24"/>
        </w:rPr>
        <w:t>The Error Handling Routine</w:t>
      </w:r>
    </w:p>
    <w:p w:rsidR="009A7DB2" w:rsidRPr="009A7DB2" w:rsidRDefault="009A7DB2" w:rsidP="009A7DB2">
      <w:pPr>
        <w:pStyle w:val="ListParagraph"/>
        <w:numPr>
          <w:ilvl w:val="0"/>
          <w:numId w:val="13"/>
        </w:numPr>
        <w:spacing w:after="160" w:line="259" w:lineRule="auto"/>
        <w:rPr>
          <w:sz w:val="24"/>
          <w:szCs w:val="24"/>
        </w:rPr>
      </w:pPr>
      <w:r w:rsidRPr="009A7DB2">
        <w:rPr>
          <w:sz w:val="24"/>
          <w:szCs w:val="24"/>
        </w:rPr>
        <w:t>How to set the Timeout Limit</w:t>
      </w:r>
    </w:p>
    <w:p w:rsidR="009A7DB2" w:rsidRPr="009A7DB2" w:rsidRDefault="009A7DB2" w:rsidP="009A7DB2">
      <w:pPr>
        <w:pStyle w:val="ListParagraph"/>
        <w:numPr>
          <w:ilvl w:val="0"/>
          <w:numId w:val="13"/>
        </w:numPr>
        <w:spacing w:after="160" w:line="259" w:lineRule="auto"/>
        <w:rPr>
          <w:sz w:val="24"/>
          <w:szCs w:val="24"/>
        </w:rPr>
      </w:pPr>
      <w:r w:rsidRPr="009A7DB2">
        <w:rPr>
          <w:sz w:val="24"/>
          <w:szCs w:val="24"/>
        </w:rPr>
        <w:t>How to set the baud Rate</w:t>
      </w:r>
    </w:p>
    <w:p w:rsidR="009A7DB2" w:rsidRPr="009A7DB2" w:rsidRDefault="009A7DB2" w:rsidP="009A7DB2">
      <w:pPr>
        <w:pStyle w:val="ListParagraph"/>
        <w:numPr>
          <w:ilvl w:val="0"/>
          <w:numId w:val="13"/>
        </w:numPr>
        <w:spacing w:after="160" w:line="259" w:lineRule="auto"/>
        <w:rPr>
          <w:sz w:val="24"/>
          <w:szCs w:val="24"/>
        </w:rPr>
      </w:pPr>
      <w:r w:rsidRPr="009A7DB2">
        <w:rPr>
          <w:sz w:val="24"/>
          <w:szCs w:val="24"/>
        </w:rPr>
        <w:t xml:space="preserve">How to reset the Arduino Host and the Display </w:t>
      </w:r>
    </w:p>
    <w:p w:rsidR="009A7DB2" w:rsidRPr="009A7DB2" w:rsidRDefault="009A7DB2" w:rsidP="009A7DB2">
      <w:pPr>
        <w:pStyle w:val="ListParagraph"/>
        <w:numPr>
          <w:ilvl w:val="0"/>
          <w:numId w:val="13"/>
        </w:numPr>
        <w:spacing w:after="160" w:line="259" w:lineRule="auto"/>
        <w:rPr>
          <w:sz w:val="24"/>
          <w:szCs w:val="24"/>
        </w:rPr>
      </w:pPr>
      <w:r w:rsidRPr="009A7DB2">
        <w:rPr>
          <w:sz w:val="24"/>
          <w:szCs w:val="24"/>
        </w:rPr>
        <w:t>How to let the Display Start Up</w:t>
      </w:r>
    </w:p>
    <w:p w:rsidR="009A7DB2" w:rsidRPr="009A7DB2" w:rsidRDefault="009A7DB2" w:rsidP="009A7DB2">
      <w:pPr>
        <w:pStyle w:val="ListParagraph"/>
        <w:numPr>
          <w:ilvl w:val="0"/>
          <w:numId w:val="13"/>
        </w:numPr>
        <w:spacing w:after="160" w:line="259" w:lineRule="auto"/>
        <w:rPr>
          <w:sz w:val="24"/>
          <w:szCs w:val="24"/>
        </w:rPr>
      </w:pPr>
      <w:r w:rsidRPr="009A7DB2">
        <w:rPr>
          <w:sz w:val="24"/>
          <w:szCs w:val="24"/>
        </w:rPr>
        <w:t>How to set the Screen Orientation</w:t>
      </w:r>
    </w:p>
    <w:p w:rsidR="009A7DB2" w:rsidRPr="009A7DB2" w:rsidRDefault="009A7DB2" w:rsidP="009A7DB2">
      <w:pPr>
        <w:pStyle w:val="ListParagraph"/>
        <w:numPr>
          <w:ilvl w:val="0"/>
          <w:numId w:val="13"/>
        </w:numPr>
        <w:spacing w:after="160" w:line="259" w:lineRule="auto"/>
        <w:rPr>
          <w:sz w:val="24"/>
          <w:szCs w:val="24"/>
        </w:rPr>
      </w:pPr>
      <w:r w:rsidRPr="009A7DB2">
        <w:rPr>
          <w:sz w:val="24"/>
          <w:szCs w:val="24"/>
        </w:rPr>
        <w:t>How to Clear the Screen</w:t>
      </w:r>
    </w:p>
    <w:p w:rsidR="009A7DB2" w:rsidRPr="009A7DB2" w:rsidRDefault="009A7DB2" w:rsidP="009A7DB2">
      <w:pPr>
        <w:pStyle w:val="ListParagraph"/>
        <w:numPr>
          <w:ilvl w:val="0"/>
          <w:numId w:val="13"/>
        </w:numPr>
        <w:spacing w:after="160" w:line="259" w:lineRule="auto"/>
        <w:rPr>
          <w:sz w:val="24"/>
          <w:szCs w:val="24"/>
        </w:rPr>
      </w:pPr>
      <w:r w:rsidRPr="009A7DB2">
        <w:rPr>
          <w:sz w:val="24"/>
          <w:szCs w:val="24"/>
        </w:rPr>
        <w:t xml:space="preserve">The </w:t>
      </w:r>
      <w:proofErr w:type="spellStart"/>
      <w:r w:rsidRPr="009A7DB2">
        <w:rPr>
          <w:sz w:val="24"/>
          <w:szCs w:val="24"/>
        </w:rPr>
        <w:t>uSD</w:t>
      </w:r>
      <w:proofErr w:type="spellEnd"/>
      <w:r w:rsidRPr="009A7DB2">
        <w:rPr>
          <w:sz w:val="24"/>
          <w:szCs w:val="24"/>
        </w:rPr>
        <w:t xml:space="preserve"> Card Mount Routine</w:t>
      </w:r>
    </w:p>
    <w:p w:rsidR="009A7DB2" w:rsidRPr="009A7DB2" w:rsidRDefault="009A7DB2" w:rsidP="009A7DB2">
      <w:pPr>
        <w:pStyle w:val="ListParagraph"/>
        <w:numPr>
          <w:ilvl w:val="0"/>
          <w:numId w:val="13"/>
        </w:numPr>
        <w:spacing w:after="160" w:line="259" w:lineRule="auto"/>
        <w:rPr>
          <w:sz w:val="24"/>
          <w:szCs w:val="24"/>
        </w:rPr>
      </w:pPr>
      <w:r w:rsidRPr="009A7DB2">
        <w:rPr>
          <w:sz w:val="24"/>
          <w:szCs w:val="24"/>
        </w:rPr>
        <w:t>Understanding the Arduino Demo Sketch (with Message Logging)</w:t>
      </w:r>
    </w:p>
    <w:p w:rsidR="00F4767B" w:rsidRDefault="009A7DB2" w:rsidP="009A7DB2">
      <w:pPr>
        <w:pStyle w:val="Texte"/>
      </w:pPr>
      <w:r w:rsidRPr="009A7DB2">
        <w:t xml:space="preserve">Discussion of any of these topics is avoided in other </w:t>
      </w:r>
      <w:proofErr w:type="spellStart"/>
      <w:r w:rsidRPr="009A7DB2">
        <w:t>ViSi</w:t>
      </w:r>
      <w:proofErr w:type="spellEnd"/>
      <w:r w:rsidRPr="009A7DB2">
        <w:t xml:space="preserve">-Genie-Arduino application notes unless necessary. Users are encouraged to read </w:t>
      </w:r>
      <w:hyperlink r:id="rId37" w:history="1">
        <w:r w:rsidRPr="009A7DB2">
          <w:rPr>
            <w:rStyle w:val="Hyperlink"/>
            <w:b/>
          </w:rPr>
          <w:t>Serial Connection to an Arduino Host</w:t>
        </w:r>
      </w:hyperlink>
      <w:r w:rsidRPr="009A7DB2">
        <w:rPr>
          <w:b/>
        </w:rPr>
        <w:t xml:space="preserve"> </w:t>
      </w:r>
      <w:r w:rsidRPr="009A7DB2">
        <w:t>first.</w:t>
      </w:r>
    </w:p>
    <w:p w:rsidR="009A7DB2" w:rsidRDefault="00393D32" w:rsidP="009A7DB2">
      <w:pPr>
        <w:pStyle w:val="Heading2"/>
      </w:pPr>
      <w:bookmarkStart w:id="10" w:name="_Toc397352804"/>
      <w:r>
        <w:lastRenderedPageBreak/>
        <w:t>Initialize SD shield</w:t>
      </w:r>
      <w:bookmarkEnd w:id="10"/>
    </w:p>
    <w:p w:rsidR="00393D32" w:rsidRDefault="00393D32" w:rsidP="00393D32">
      <w:pPr>
        <w:pStyle w:val="Texte"/>
      </w:pPr>
      <w:r>
        <w:rPr>
          <w:noProof/>
          <w:lang w:val="en-PH" w:eastAsia="en-PH"/>
        </w:rPr>
        <w:drawing>
          <wp:inline distT="0" distB="0" distL="0" distR="0" wp14:anchorId="7B469DFA" wp14:editId="327F4F2D">
            <wp:extent cx="2933333" cy="876190"/>
            <wp:effectExtent l="19050" t="19050" r="19685" b="196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933333" cy="876190"/>
                    </a:xfrm>
                    <a:prstGeom prst="rect">
                      <a:avLst/>
                    </a:prstGeom>
                    <a:ln>
                      <a:solidFill>
                        <a:schemeClr val="accent1"/>
                      </a:solidFill>
                    </a:ln>
                  </pic:spPr>
                </pic:pic>
              </a:graphicData>
            </a:graphic>
          </wp:inline>
        </w:drawing>
      </w:r>
    </w:p>
    <w:p w:rsidR="009C0EC2" w:rsidRDefault="009C0EC2" w:rsidP="00393D32">
      <w:pPr>
        <w:pStyle w:val="Texte"/>
      </w:pPr>
    </w:p>
    <w:p w:rsidR="009C0EC2" w:rsidRDefault="009C0EC2" w:rsidP="00393D32">
      <w:pPr>
        <w:pStyle w:val="Texte"/>
      </w:pPr>
      <w:r>
        <w:t xml:space="preserve">This code </w:t>
      </w:r>
      <w:r w:rsidR="000D156D">
        <w:t>i</w:t>
      </w:r>
      <w:r w:rsidRPr="009C0EC2">
        <w:t>nitializes the SD library and card.</w:t>
      </w:r>
      <w:r>
        <w:t xml:space="preserve"> The function </w:t>
      </w:r>
      <w:proofErr w:type="gramStart"/>
      <w:r>
        <w:t>begin(</w:t>
      </w:r>
      <w:proofErr w:type="spellStart"/>
      <w:proofErr w:type="gramEnd"/>
      <w:r>
        <w:t>cspin</w:t>
      </w:r>
      <w:proofErr w:type="spellEnd"/>
      <w:r>
        <w:t xml:space="preserve">) of the SD library requires one parameter. The </w:t>
      </w:r>
      <w:proofErr w:type="spellStart"/>
      <w:r>
        <w:t>cspin</w:t>
      </w:r>
      <w:proofErr w:type="spellEnd"/>
      <w:r>
        <w:t xml:space="preserve"> parameter is </w:t>
      </w:r>
      <w:r w:rsidRPr="009C0EC2">
        <w:t>the pin connected to the chip select line of the SD card; defaults to the hardware SS line of the SPI bus</w:t>
      </w:r>
      <w:r>
        <w:t xml:space="preserve">. </w:t>
      </w:r>
    </w:p>
    <w:p w:rsidR="00AE64B5" w:rsidRDefault="00AE64B5" w:rsidP="00393D32">
      <w:pPr>
        <w:pStyle w:val="Texte"/>
      </w:pPr>
    </w:p>
    <w:p w:rsidR="009C0EC2" w:rsidRDefault="009C0EC2" w:rsidP="00393D32">
      <w:pPr>
        <w:pStyle w:val="Texte"/>
      </w:pPr>
    </w:p>
    <w:p w:rsidR="00AE64B5" w:rsidRDefault="00AE64B5" w:rsidP="00AE64B5">
      <w:pPr>
        <w:pStyle w:val="Heading2"/>
      </w:pPr>
      <w:bookmarkStart w:id="11" w:name="_Toc397352805"/>
      <w:r>
        <w:lastRenderedPageBreak/>
        <w:t>Get Width and Height</w:t>
      </w:r>
      <w:bookmarkEnd w:id="11"/>
      <w:r>
        <w:t xml:space="preserve"> </w:t>
      </w:r>
    </w:p>
    <w:p w:rsidR="00AE64B5" w:rsidRDefault="00AE64B5" w:rsidP="00AE64B5">
      <w:pPr>
        <w:pStyle w:val="Texte"/>
      </w:pPr>
      <w:r>
        <w:rPr>
          <w:noProof/>
          <w:lang w:val="en-PH" w:eastAsia="en-PH"/>
        </w:rPr>
        <w:drawing>
          <wp:inline distT="0" distB="0" distL="0" distR="0" wp14:anchorId="3E310DE6" wp14:editId="5B204AB5">
            <wp:extent cx="2552065" cy="4648200"/>
            <wp:effectExtent l="19050" t="19050" r="19685" b="190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552381" cy="4648776"/>
                    </a:xfrm>
                    <a:prstGeom prst="rect">
                      <a:avLst/>
                    </a:prstGeom>
                    <a:ln>
                      <a:solidFill>
                        <a:schemeClr val="accent1"/>
                      </a:solidFill>
                    </a:ln>
                  </pic:spPr>
                </pic:pic>
              </a:graphicData>
            </a:graphic>
          </wp:inline>
        </w:drawing>
      </w:r>
    </w:p>
    <w:p w:rsidR="000D156D" w:rsidRDefault="000D156D" w:rsidP="00AE64B5">
      <w:pPr>
        <w:pStyle w:val="Texte"/>
      </w:pPr>
    </w:p>
    <w:p w:rsidR="000D156D" w:rsidRDefault="000D156D" w:rsidP="00AE64B5">
      <w:pPr>
        <w:pStyle w:val="Texte"/>
      </w:pPr>
      <w:r>
        <w:t>This code parses the width and height “[width, height]” in the text file and stores it in a variable.</w:t>
      </w:r>
    </w:p>
    <w:p w:rsidR="00AE64B5" w:rsidRDefault="00AE64B5" w:rsidP="00AE64B5">
      <w:pPr>
        <w:pStyle w:val="Texte"/>
      </w:pPr>
      <w:r>
        <w:rPr>
          <w:noProof/>
          <w:lang w:val="en-PH" w:eastAsia="en-PH"/>
        </w:rPr>
        <w:lastRenderedPageBreak/>
        <w:drawing>
          <wp:inline distT="0" distB="0" distL="0" distR="0" wp14:anchorId="407ED385" wp14:editId="0660AF2C">
            <wp:extent cx="2771429" cy="1419048"/>
            <wp:effectExtent l="19050" t="19050" r="10160" b="1016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771429" cy="1419048"/>
                    </a:xfrm>
                    <a:prstGeom prst="rect">
                      <a:avLst/>
                    </a:prstGeom>
                    <a:ln>
                      <a:solidFill>
                        <a:schemeClr val="accent1"/>
                      </a:solidFill>
                    </a:ln>
                  </pic:spPr>
                </pic:pic>
              </a:graphicData>
            </a:graphic>
          </wp:inline>
        </w:drawing>
      </w:r>
    </w:p>
    <w:p w:rsidR="000D156D" w:rsidRDefault="000D156D" w:rsidP="00AE64B5">
      <w:pPr>
        <w:pStyle w:val="Texte"/>
      </w:pPr>
    </w:p>
    <w:p w:rsidR="000D156D" w:rsidRDefault="000D156D" w:rsidP="00AE64B5">
      <w:pPr>
        <w:pStyle w:val="Texte"/>
      </w:pPr>
      <w:r>
        <w:t>After the width and height is determined. Using t</w:t>
      </w:r>
      <w:r w:rsidR="00461749">
        <w:t>hose values, the Screen Mode or the Orientation of the image can be determined. If the width is greater than the height then the image is landscape. If the height is greater than the width then the image is portrait.</w:t>
      </w:r>
    </w:p>
    <w:p w:rsidR="00AE64B5" w:rsidRDefault="00AE64B5" w:rsidP="00AE64B5">
      <w:pPr>
        <w:pStyle w:val="Texte"/>
      </w:pPr>
    </w:p>
    <w:p w:rsidR="00113EFA" w:rsidRDefault="00113EFA" w:rsidP="00AE64B5">
      <w:pPr>
        <w:pStyle w:val="Texte"/>
      </w:pPr>
    </w:p>
    <w:p w:rsidR="00113EFA" w:rsidRDefault="00113EFA" w:rsidP="00AE64B5">
      <w:pPr>
        <w:pStyle w:val="Texte"/>
      </w:pPr>
    </w:p>
    <w:p w:rsidR="00113EFA" w:rsidRDefault="00113EFA" w:rsidP="00AE64B5">
      <w:pPr>
        <w:pStyle w:val="Texte"/>
      </w:pPr>
    </w:p>
    <w:p w:rsidR="00113EFA" w:rsidRDefault="00113EFA" w:rsidP="00AE64B5">
      <w:pPr>
        <w:pStyle w:val="Texte"/>
      </w:pPr>
    </w:p>
    <w:p w:rsidR="00113EFA" w:rsidRDefault="00113EFA" w:rsidP="00AE64B5">
      <w:pPr>
        <w:pStyle w:val="Texte"/>
      </w:pPr>
    </w:p>
    <w:p w:rsidR="00113EFA" w:rsidRDefault="00113EFA" w:rsidP="00AE64B5">
      <w:pPr>
        <w:pStyle w:val="Texte"/>
      </w:pPr>
    </w:p>
    <w:p w:rsidR="00113EFA" w:rsidRDefault="00113EFA" w:rsidP="00AE64B5">
      <w:pPr>
        <w:pStyle w:val="Texte"/>
      </w:pPr>
    </w:p>
    <w:p w:rsidR="00113EFA" w:rsidRDefault="00113EFA" w:rsidP="00AE64B5">
      <w:pPr>
        <w:pStyle w:val="Texte"/>
      </w:pPr>
    </w:p>
    <w:p w:rsidR="00113EFA" w:rsidRDefault="00113EFA" w:rsidP="00AE64B5">
      <w:pPr>
        <w:pStyle w:val="Texte"/>
      </w:pPr>
    </w:p>
    <w:p w:rsidR="00113EFA" w:rsidRDefault="00113EFA" w:rsidP="00AE64B5">
      <w:pPr>
        <w:pStyle w:val="Texte"/>
      </w:pPr>
    </w:p>
    <w:p w:rsidR="00113EFA" w:rsidRDefault="00113EFA" w:rsidP="00AE64B5">
      <w:pPr>
        <w:pStyle w:val="Texte"/>
      </w:pPr>
    </w:p>
    <w:p w:rsidR="00113EFA" w:rsidRDefault="00113EFA" w:rsidP="00AE64B5">
      <w:pPr>
        <w:pStyle w:val="Texte"/>
      </w:pPr>
    </w:p>
    <w:p w:rsidR="00AE64B5" w:rsidRDefault="00AE64B5" w:rsidP="00AE64B5">
      <w:pPr>
        <w:pStyle w:val="Heading2"/>
      </w:pPr>
      <w:bookmarkStart w:id="12" w:name="_Toc397352806"/>
      <w:r>
        <w:lastRenderedPageBreak/>
        <w:t>Perform BLIT</w:t>
      </w:r>
      <w:bookmarkEnd w:id="12"/>
    </w:p>
    <w:p w:rsidR="00AE64B5" w:rsidRDefault="00AE64B5" w:rsidP="00AE64B5">
      <w:pPr>
        <w:pStyle w:val="Texte"/>
      </w:pPr>
      <w:r>
        <w:rPr>
          <w:noProof/>
          <w:lang w:val="en-PH" w:eastAsia="en-PH"/>
        </w:rPr>
        <w:drawing>
          <wp:inline distT="0" distB="0" distL="0" distR="0" wp14:anchorId="164330FE" wp14:editId="2321733A">
            <wp:extent cx="2552381" cy="380952"/>
            <wp:effectExtent l="19050" t="19050" r="19685" b="1968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552381" cy="380952"/>
                    </a:xfrm>
                    <a:prstGeom prst="rect">
                      <a:avLst/>
                    </a:prstGeom>
                    <a:ln>
                      <a:solidFill>
                        <a:schemeClr val="accent1"/>
                      </a:solidFill>
                    </a:ln>
                  </pic:spPr>
                </pic:pic>
              </a:graphicData>
            </a:graphic>
          </wp:inline>
        </w:drawing>
      </w:r>
    </w:p>
    <w:p w:rsidR="00461749" w:rsidRDefault="00461749" w:rsidP="00AE64B5">
      <w:pPr>
        <w:pStyle w:val="Texte"/>
      </w:pPr>
    </w:p>
    <w:p w:rsidR="00461749" w:rsidRDefault="00461749" w:rsidP="00AE64B5">
      <w:pPr>
        <w:pStyle w:val="Texte"/>
      </w:pPr>
      <w:r>
        <w:t xml:space="preserve">This calls on the created function </w:t>
      </w:r>
      <w:proofErr w:type="spellStart"/>
      <w:r>
        <w:t>blitFlash</w:t>
      </w:r>
      <w:proofErr w:type="spellEnd"/>
      <w:r>
        <w:t xml:space="preserve"> to </w:t>
      </w:r>
      <w:r w:rsidR="00EF1E6D">
        <w:t xml:space="preserve">perform block image transfer. The first two parameters are the starting point. The width and height parameters are the values parsed from the text file. The </w:t>
      </w:r>
      <w:proofErr w:type="spellStart"/>
      <w:r w:rsidR="00EF1E6D">
        <w:t>myFile</w:t>
      </w:r>
      <w:proofErr w:type="spellEnd"/>
      <w:r w:rsidR="00EF1E6D">
        <w:t xml:space="preserve"> variable is the filename of the text file that contains the character array of the image.</w:t>
      </w:r>
    </w:p>
    <w:p w:rsidR="00AE64B5" w:rsidRDefault="00AE64B5" w:rsidP="00AE64B5">
      <w:pPr>
        <w:pStyle w:val="Texte"/>
      </w:pPr>
    </w:p>
    <w:p w:rsidR="00AE64B5" w:rsidRDefault="00AE64B5" w:rsidP="00AE64B5">
      <w:pPr>
        <w:pStyle w:val="Texte"/>
      </w:pPr>
      <w:r>
        <w:rPr>
          <w:noProof/>
          <w:lang w:val="en-PH" w:eastAsia="en-PH"/>
        </w:rPr>
        <w:drawing>
          <wp:inline distT="0" distB="0" distL="0" distR="0" wp14:anchorId="70524751" wp14:editId="593181BD">
            <wp:extent cx="4663440" cy="2308860"/>
            <wp:effectExtent l="19050" t="19050" r="22860" b="1524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663440" cy="2308860"/>
                    </a:xfrm>
                    <a:prstGeom prst="rect">
                      <a:avLst/>
                    </a:prstGeom>
                    <a:ln>
                      <a:solidFill>
                        <a:schemeClr val="accent1"/>
                      </a:solidFill>
                    </a:ln>
                  </pic:spPr>
                </pic:pic>
              </a:graphicData>
            </a:graphic>
          </wp:inline>
        </w:drawing>
      </w:r>
    </w:p>
    <w:p w:rsidR="005938A9" w:rsidRDefault="005938A9" w:rsidP="00AE64B5">
      <w:pPr>
        <w:pStyle w:val="Texte"/>
      </w:pPr>
      <w:r>
        <w:rPr>
          <w:noProof/>
          <w:lang w:val="en-PH" w:eastAsia="en-PH"/>
        </w:rPr>
        <w:lastRenderedPageBreak/>
        <w:drawing>
          <wp:inline distT="0" distB="0" distL="0" distR="0" wp14:anchorId="3837FC74" wp14:editId="56DCC91B">
            <wp:extent cx="3371429" cy="4285714"/>
            <wp:effectExtent l="19050" t="19050" r="19685" b="196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3371429" cy="4285714"/>
                    </a:xfrm>
                    <a:prstGeom prst="rect">
                      <a:avLst/>
                    </a:prstGeom>
                    <a:ln>
                      <a:solidFill>
                        <a:schemeClr val="accent1"/>
                      </a:solidFill>
                    </a:ln>
                  </pic:spPr>
                </pic:pic>
              </a:graphicData>
            </a:graphic>
          </wp:inline>
        </w:drawing>
      </w:r>
    </w:p>
    <w:p w:rsidR="00EF1E6D" w:rsidRDefault="00EF1E6D" w:rsidP="00AE64B5">
      <w:pPr>
        <w:pStyle w:val="Texte"/>
      </w:pPr>
    </w:p>
    <w:p w:rsidR="00110B56" w:rsidRDefault="00676EB4" w:rsidP="00110B56">
      <w:pPr>
        <w:pStyle w:val="Texte"/>
      </w:pPr>
      <w:r>
        <w:t xml:space="preserve">The </w:t>
      </w:r>
      <w:proofErr w:type="spellStart"/>
      <w:r>
        <w:t>Blit</w:t>
      </w:r>
      <w:proofErr w:type="spellEnd"/>
      <w:r>
        <w:t xml:space="preserve"> Com to Display command </w:t>
      </w:r>
      <w:r>
        <w:t>will BLIT (Block Image Transfer) 16 bi</w:t>
      </w:r>
      <w:r>
        <w:t xml:space="preserve">t pixel data from the Com port </w:t>
      </w:r>
      <w:r>
        <w:t>on to the screen.</w:t>
      </w:r>
      <w:r>
        <w:t xml:space="preserve"> </w:t>
      </w:r>
      <w:r w:rsidR="00110B56">
        <w:t xml:space="preserve">This requires five parameters. The </w:t>
      </w:r>
      <w:proofErr w:type="spellStart"/>
      <w:r w:rsidR="00110B56">
        <w:t>x</w:t>
      </w:r>
      <w:proofErr w:type="gramStart"/>
      <w:r w:rsidR="00110B56">
        <w:t>,y</w:t>
      </w:r>
      <w:proofErr w:type="spellEnd"/>
      <w:proofErr w:type="gramEnd"/>
      <w:r w:rsidR="00110B56">
        <w:t xml:space="preserve"> parameters s</w:t>
      </w:r>
      <w:r w:rsidR="00110B56">
        <w:t>pecifies the horizontal and vertical posi</w:t>
      </w:r>
      <w:r w:rsidR="00110B56">
        <w:t xml:space="preserve">tion of the top-left corner of </w:t>
      </w:r>
      <w:r w:rsidR="00110B56">
        <w:t>the image to be displayed</w:t>
      </w:r>
      <w:r w:rsidR="00110B56">
        <w:t xml:space="preserve">. The width parameter is the </w:t>
      </w:r>
      <w:r w:rsidR="00110B56" w:rsidRPr="00110B56">
        <w:t>width of the image to be displayed</w:t>
      </w:r>
      <w:r w:rsidR="00110B56">
        <w:t xml:space="preserve">. The height parameter is the height of the image to be displayed. The data parameter is the </w:t>
      </w:r>
      <w:r w:rsidR="00110B56" w:rsidRPr="00110B56">
        <w:t xml:space="preserve">16 bit pixel data to be plotted on </w:t>
      </w:r>
      <w:r w:rsidR="00110B56" w:rsidRPr="00110B56">
        <w:lastRenderedPageBreak/>
        <w:t>the Display screen</w:t>
      </w:r>
      <w:r w:rsidR="00110B56">
        <w:t xml:space="preserve">. The data parameter must be complete for it to be executed. This function was edited because </w:t>
      </w:r>
      <w:proofErr w:type="spellStart"/>
      <w:r w:rsidR="00110B56">
        <w:t>arduino</w:t>
      </w:r>
      <w:proofErr w:type="spellEnd"/>
      <w:r w:rsidR="00110B56">
        <w:t xml:space="preserve"> cannot store a large data that contains the 16 but pixel data.</w:t>
      </w:r>
    </w:p>
    <w:p w:rsidR="00110B56" w:rsidRDefault="00110B56" w:rsidP="00110B56">
      <w:pPr>
        <w:pStyle w:val="Texte"/>
      </w:pPr>
    </w:p>
    <w:p w:rsidR="00110B56" w:rsidRDefault="00110B56" w:rsidP="00110B56">
      <w:pPr>
        <w:pStyle w:val="Texte"/>
      </w:pPr>
      <w:r>
        <w:t xml:space="preserve">The </w:t>
      </w:r>
      <w:proofErr w:type="spellStart"/>
      <w:r>
        <w:t>blitFlash</w:t>
      </w:r>
      <w:proofErr w:type="spellEnd"/>
      <w:r>
        <w:t xml:space="preserve"> and </w:t>
      </w:r>
      <w:proofErr w:type="spellStart"/>
      <w:r>
        <w:t>blitFromFlash</w:t>
      </w:r>
      <w:proofErr w:type="spellEnd"/>
      <w:r>
        <w:t xml:space="preserve"> functions are modified </w:t>
      </w:r>
      <w:r w:rsidR="005938A9">
        <w:t xml:space="preserve">functions of </w:t>
      </w:r>
      <w:proofErr w:type="spellStart"/>
      <w:r w:rsidR="005938A9">
        <w:t>BlitComtoDisplay</w:t>
      </w:r>
      <w:proofErr w:type="spellEnd"/>
      <w:r w:rsidR="005938A9">
        <w:t xml:space="preserve">. </w:t>
      </w:r>
      <w:r w:rsidR="00113EFA">
        <w:t xml:space="preserve">The modification is made so that the data parameter will come from the </w:t>
      </w:r>
      <w:proofErr w:type="spellStart"/>
      <w:r w:rsidR="00113EFA">
        <w:t>uSD</w:t>
      </w:r>
      <w:proofErr w:type="spellEnd"/>
      <w:r w:rsidR="00113EFA">
        <w:t xml:space="preserve"> card serially accessing by </w:t>
      </w:r>
      <w:proofErr w:type="spellStart"/>
      <w:r w:rsidR="00113EFA">
        <w:t>arduino</w:t>
      </w:r>
      <w:proofErr w:type="spellEnd"/>
      <w:r w:rsidR="00113EFA">
        <w:t xml:space="preserve"> and then serially transfers to the display. </w:t>
      </w:r>
    </w:p>
    <w:p w:rsidR="00113EFA" w:rsidRDefault="00113EFA" w:rsidP="00110B56">
      <w:pPr>
        <w:pStyle w:val="Texte"/>
      </w:pPr>
    </w:p>
    <w:p w:rsidR="00EF1E6D" w:rsidRDefault="00EF1E6D" w:rsidP="00AE64B5">
      <w:pPr>
        <w:pStyle w:val="Texte"/>
      </w:pPr>
      <w:r>
        <w:t xml:space="preserve">The </w:t>
      </w:r>
      <w:proofErr w:type="spellStart"/>
      <w:r>
        <w:t>blitFlash</w:t>
      </w:r>
      <w:proofErr w:type="spellEnd"/>
      <w:r w:rsidR="00333EA6">
        <w:t xml:space="preserve"> sends commands to the serial for the display</w:t>
      </w:r>
      <w:r w:rsidR="009D6574">
        <w:t xml:space="preserve"> to perform its “</w:t>
      </w:r>
      <w:proofErr w:type="spellStart"/>
      <w:r w:rsidR="009D6574">
        <w:t>BlitComtoDisplay</w:t>
      </w:r>
      <w:proofErr w:type="spellEnd"/>
      <w:r w:rsidR="009D6574">
        <w:t>” function</w:t>
      </w:r>
      <w:r w:rsidR="00E24F93">
        <w:t xml:space="preserve">. After the commands are sent, the function </w:t>
      </w:r>
      <w:proofErr w:type="spellStart"/>
      <w:r w:rsidR="00E24F93">
        <w:t>blitFromFlash</w:t>
      </w:r>
      <w:proofErr w:type="spellEnd"/>
      <w:r w:rsidR="00E24F93">
        <w:t xml:space="preserve"> function is called for the host to start sending serially the character array in the </w:t>
      </w:r>
      <w:proofErr w:type="spellStart"/>
      <w:r w:rsidR="00E24F93">
        <w:t>uSD</w:t>
      </w:r>
      <w:proofErr w:type="spellEnd"/>
      <w:r w:rsidR="00E24F93">
        <w:t xml:space="preserve"> card.</w:t>
      </w:r>
    </w:p>
    <w:p w:rsidR="00934616" w:rsidRDefault="00934616" w:rsidP="00AE64B5">
      <w:pPr>
        <w:pStyle w:val="Texte"/>
      </w:pPr>
    </w:p>
    <w:p w:rsidR="00934616" w:rsidRDefault="00934616" w:rsidP="00AE64B5">
      <w:pPr>
        <w:pStyle w:val="Texte"/>
      </w:pPr>
      <w:r>
        <w:t xml:space="preserve">The </w:t>
      </w:r>
      <w:proofErr w:type="spellStart"/>
      <w:r>
        <w:t>blitFromFlash</w:t>
      </w:r>
      <w:proofErr w:type="spellEnd"/>
      <w:r>
        <w:t xml:space="preserve"> function accesses the text file in the SD card. This function reads the character array and then writes it serially to the display.</w:t>
      </w:r>
    </w:p>
    <w:p w:rsidR="00AE64B5" w:rsidRDefault="00AE64B5" w:rsidP="00AE64B5">
      <w:pPr>
        <w:pStyle w:val="Texte"/>
      </w:pPr>
    </w:p>
    <w:p w:rsidR="00AE64B5" w:rsidRDefault="00AE64B5" w:rsidP="00AE64B5">
      <w:pPr>
        <w:pStyle w:val="Texte"/>
      </w:pPr>
    </w:p>
    <w:p w:rsidR="00934616" w:rsidRDefault="00934616" w:rsidP="00AE64B5">
      <w:pPr>
        <w:pStyle w:val="Texte"/>
      </w:pPr>
    </w:p>
    <w:p w:rsidR="00934616" w:rsidRDefault="00934616" w:rsidP="00AE64B5">
      <w:pPr>
        <w:pStyle w:val="Texte"/>
      </w:pPr>
    </w:p>
    <w:p w:rsidR="00934616" w:rsidRDefault="00934616" w:rsidP="00AE64B5">
      <w:pPr>
        <w:pStyle w:val="Texte"/>
      </w:pPr>
    </w:p>
    <w:p w:rsidR="00934616" w:rsidRDefault="00934616" w:rsidP="00AE64B5">
      <w:pPr>
        <w:pStyle w:val="Texte"/>
      </w:pPr>
    </w:p>
    <w:p w:rsidR="00934616" w:rsidRPr="00AE64B5" w:rsidRDefault="00934616" w:rsidP="00AE64B5">
      <w:pPr>
        <w:pStyle w:val="Texte"/>
      </w:pPr>
    </w:p>
    <w:p w:rsidR="00B108A2" w:rsidRDefault="00B108A2" w:rsidP="00826DA3">
      <w:pPr>
        <w:pStyle w:val="Texte"/>
      </w:pPr>
    </w:p>
    <w:p w:rsidR="00A27EC8" w:rsidRDefault="00A27EC8" w:rsidP="00A27EC8">
      <w:pPr>
        <w:pStyle w:val="Heading1"/>
      </w:pPr>
      <w:bookmarkStart w:id="13" w:name="_Toc362244984"/>
      <w:bookmarkStart w:id="14" w:name="_Toc397352807"/>
      <w:r>
        <w:lastRenderedPageBreak/>
        <w:t>Connect the 4D Display Module to the Arduino Host</w:t>
      </w:r>
      <w:bookmarkEnd w:id="13"/>
      <w:bookmarkEnd w:id="14"/>
    </w:p>
    <w:p w:rsidR="00B108A2" w:rsidRDefault="00B108A2" w:rsidP="00B108A2">
      <w:pPr>
        <w:rPr>
          <w:bCs/>
        </w:rPr>
      </w:pPr>
      <w:r>
        <w:t>Refer to the section “</w:t>
      </w:r>
      <w:r>
        <w:rPr>
          <w:b/>
        </w:rPr>
        <w:t>Conn</w:t>
      </w:r>
      <w:r>
        <w:rPr>
          <w:b/>
          <w:bCs/>
        </w:rPr>
        <w:t xml:space="preserve">ect the Display Module to the Arduino Host” </w:t>
      </w:r>
      <w:r>
        <w:rPr>
          <w:bCs/>
        </w:rPr>
        <w:t xml:space="preserve">of the application note </w:t>
      </w:r>
      <w:hyperlink r:id="rId44" w:history="1">
        <w:r w:rsidRPr="00393B6D">
          <w:rPr>
            <w:rStyle w:val="Hyperlink"/>
            <w:b/>
          </w:rPr>
          <w:t>Serial Connection to an Arduino Host</w:t>
        </w:r>
      </w:hyperlink>
      <w:r>
        <w:rPr>
          <w:b/>
        </w:rPr>
        <w:t xml:space="preserve"> </w:t>
      </w:r>
      <w:r>
        <w:rPr>
          <w:bCs/>
        </w:rPr>
        <w:t>for the following topics:</w:t>
      </w:r>
    </w:p>
    <w:p w:rsidR="00B108A2" w:rsidRDefault="00B108A2" w:rsidP="00B108A2">
      <w:pPr>
        <w:rPr>
          <w:bCs/>
        </w:rPr>
      </w:pPr>
    </w:p>
    <w:p w:rsidR="00B108A2" w:rsidRPr="00594828" w:rsidRDefault="00B108A2" w:rsidP="00B108A2">
      <w:pPr>
        <w:pStyle w:val="ListParagraph"/>
        <w:numPr>
          <w:ilvl w:val="0"/>
          <w:numId w:val="14"/>
        </w:numPr>
        <w:spacing w:after="160" w:line="259" w:lineRule="auto"/>
        <w:rPr>
          <w:bCs/>
        </w:rPr>
      </w:pPr>
      <w:r w:rsidRPr="00594828">
        <w:rPr>
          <w:bCs/>
        </w:rPr>
        <w:t>Using the New 4D Arduino Adaptor Shield (Rev 2.00)</w:t>
      </w:r>
    </w:p>
    <w:p w:rsidR="00B108A2" w:rsidRDefault="00B108A2" w:rsidP="00B108A2">
      <w:pPr>
        <w:pStyle w:val="ListParagraph"/>
        <w:numPr>
          <w:ilvl w:val="1"/>
          <w:numId w:val="14"/>
        </w:numPr>
        <w:spacing w:after="160" w:line="259" w:lineRule="auto"/>
      </w:pPr>
      <w:r>
        <w:t>Definition of Jumpers and Headers</w:t>
      </w:r>
    </w:p>
    <w:p w:rsidR="00B108A2" w:rsidRDefault="00B108A2" w:rsidP="00B108A2">
      <w:pPr>
        <w:pStyle w:val="ListParagraph"/>
        <w:numPr>
          <w:ilvl w:val="1"/>
          <w:numId w:val="14"/>
        </w:numPr>
        <w:spacing w:after="160" w:line="259" w:lineRule="auto"/>
      </w:pPr>
      <w:r>
        <w:t>Default Jumper Settings</w:t>
      </w:r>
    </w:p>
    <w:p w:rsidR="00B108A2" w:rsidRDefault="00B108A2" w:rsidP="00B108A2">
      <w:pPr>
        <w:pStyle w:val="ListParagraph"/>
        <w:numPr>
          <w:ilvl w:val="1"/>
          <w:numId w:val="14"/>
        </w:numPr>
        <w:spacing w:after="160" w:line="259" w:lineRule="auto"/>
      </w:pPr>
      <w:r>
        <w:t>Change the Arduino Host Serial Port</w:t>
      </w:r>
    </w:p>
    <w:p w:rsidR="00B108A2" w:rsidRDefault="00B108A2" w:rsidP="00B108A2">
      <w:pPr>
        <w:pStyle w:val="ListParagraph"/>
        <w:numPr>
          <w:ilvl w:val="1"/>
          <w:numId w:val="14"/>
        </w:numPr>
        <w:spacing w:after="160" w:line="259" w:lineRule="auto"/>
      </w:pPr>
      <w:r>
        <w:t>Power the Arduino Host and the Display Separately</w:t>
      </w:r>
    </w:p>
    <w:p w:rsidR="00B108A2" w:rsidRDefault="00B108A2" w:rsidP="00B108A2">
      <w:pPr>
        <w:pStyle w:val="ListParagraph"/>
        <w:numPr>
          <w:ilvl w:val="0"/>
          <w:numId w:val="14"/>
        </w:numPr>
        <w:spacing w:after="160" w:line="259" w:lineRule="auto"/>
      </w:pPr>
      <w:r>
        <w:t>Using the Old 4D Arduino Adaptor Shield (Rev 1)</w:t>
      </w:r>
    </w:p>
    <w:p w:rsidR="00B108A2" w:rsidRDefault="00B108A2" w:rsidP="00B108A2">
      <w:pPr>
        <w:pStyle w:val="ListParagraph"/>
        <w:numPr>
          <w:ilvl w:val="0"/>
          <w:numId w:val="14"/>
        </w:numPr>
        <w:spacing w:after="160" w:line="259" w:lineRule="auto"/>
      </w:pPr>
      <w:r>
        <w:t>Connection Using Jumper Wires</w:t>
      </w:r>
    </w:p>
    <w:p w:rsidR="00B108A2" w:rsidRDefault="00B108A2" w:rsidP="00113ED3">
      <w:pPr>
        <w:pStyle w:val="Texte"/>
      </w:pPr>
    </w:p>
    <w:p w:rsidR="005A346C" w:rsidRDefault="005A346C" w:rsidP="00113ED3">
      <w:pPr>
        <w:pStyle w:val="Texte"/>
        <w:sectPr w:rsidR="005A346C" w:rsidSect="006E31D5">
          <w:headerReference w:type="default" r:id="rId45"/>
          <w:footerReference w:type="default" r:id="rId46"/>
          <w:pgSz w:w="16838" w:h="11906" w:orient="landscape"/>
          <w:pgMar w:top="720" w:right="720" w:bottom="720" w:left="720" w:header="708" w:footer="708" w:gutter="0"/>
          <w:cols w:num="2" w:sep="1" w:space="709"/>
          <w:docGrid w:linePitch="360"/>
        </w:sectPr>
      </w:pPr>
    </w:p>
    <w:p w:rsidR="00C5600B" w:rsidRPr="00727A21" w:rsidRDefault="00C5600B" w:rsidP="00CC2DEA">
      <w:pPr>
        <w:pStyle w:val="Heading1"/>
      </w:pPr>
      <w:bookmarkStart w:id="15" w:name="_Toc397352808"/>
      <w:bookmarkEnd w:id="4"/>
      <w:r w:rsidRPr="00727A21">
        <w:lastRenderedPageBreak/>
        <w:t>Proprietary Information</w:t>
      </w:r>
      <w:bookmarkEnd w:id="15"/>
    </w:p>
    <w:p w:rsidR="00C5600B" w:rsidRPr="00727A21" w:rsidRDefault="00C5600B" w:rsidP="00CC2DEA">
      <w:pPr>
        <w:pStyle w:val="Texte"/>
      </w:pPr>
      <w:r w:rsidRPr="00727A21">
        <w:t xml:space="preserve">The information contained in this document is the property of 4D Systems Pty. Ltd. and may be the subject of patents pending or granted, and must not be copied or disclosed without prior written permission. </w:t>
      </w:r>
    </w:p>
    <w:p w:rsidR="00C5600B" w:rsidRPr="00727A21" w:rsidRDefault="00C5600B" w:rsidP="00CC2DEA">
      <w:pPr>
        <w:pStyle w:val="Texte"/>
      </w:pPr>
      <w:r w:rsidRPr="00727A21">
        <w:t>4D Systems endeavours to ensure that the information in this document is correct and fairly stated but does not accept liability for any error or omission. The development of 4D Systems products and services is continuous and published information may not be up to date. It is important to check the current position with 4D Systems.</w:t>
      </w:r>
    </w:p>
    <w:p w:rsidR="00C5600B" w:rsidRPr="00727A21" w:rsidRDefault="00C5600B" w:rsidP="00CC2DEA">
      <w:pPr>
        <w:pStyle w:val="Texte"/>
      </w:pPr>
      <w:r w:rsidRPr="00727A21">
        <w:t>All trademarks belong to their respective owners and are recognised and acknowledged.</w:t>
      </w:r>
    </w:p>
    <w:p w:rsidR="00CC2DEA" w:rsidRPr="00727A21" w:rsidRDefault="00CC2DEA" w:rsidP="00CC2DEA">
      <w:pPr>
        <w:pStyle w:val="Texte"/>
      </w:pPr>
    </w:p>
    <w:p w:rsidR="00C5600B" w:rsidRPr="00CC2DEA" w:rsidRDefault="00C5600B" w:rsidP="00CC2DEA">
      <w:pPr>
        <w:pStyle w:val="Heading1"/>
      </w:pPr>
      <w:bookmarkStart w:id="16" w:name="_Toc397352809"/>
      <w:r w:rsidRPr="00CC2DEA">
        <w:t>Disclaimer of Warranties &amp; Limitation of Liability</w:t>
      </w:r>
      <w:bookmarkEnd w:id="16"/>
    </w:p>
    <w:p w:rsidR="00C5600B" w:rsidRPr="00727A21" w:rsidRDefault="00C5600B" w:rsidP="00CC2DEA">
      <w:pPr>
        <w:pStyle w:val="Texte"/>
      </w:pPr>
      <w:r w:rsidRPr="00727A21">
        <w:t>4D Systems makes no warranty, either expresses or implied with respect to any product, and specifically disclaims all other warranties, including, without limitation, warranties for merchantability, non-infringement and fitness for any particular purpose.</w:t>
      </w:r>
    </w:p>
    <w:p w:rsidR="00C5600B" w:rsidRPr="00727A21" w:rsidRDefault="00C5600B" w:rsidP="00CC2DEA">
      <w:pPr>
        <w:pStyle w:val="Texte"/>
      </w:pPr>
      <w:r w:rsidRPr="00727A21">
        <w:t>Information contained in this publication regarding device applications and the like is provided only for your convenience and may be superseded by updates. It is your responsibility to ensure that your application meets with your specifications.</w:t>
      </w:r>
    </w:p>
    <w:p w:rsidR="00C5600B" w:rsidRPr="00727A21" w:rsidRDefault="00C5600B" w:rsidP="00CC2DEA">
      <w:pPr>
        <w:pStyle w:val="Texte"/>
      </w:pPr>
      <w:r w:rsidRPr="00727A21">
        <w:t>In no event shall 4D Systems be liable to the buyer or to any third party for any indirect, incidental, special, consequential, punitive or exemplary damages (including without limitation lost profits, lost savings, or loss of business opportunity) arising out of or relating to any product or service provided or to be provided by 4D Systems, or the use or inability to use the same, even if 4D Systems has been advised of the possibility of such damages.</w:t>
      </w:r>
    </w:p>
    <w:p w:rsidR="00C5600B" w:rsidRPr="00727A21" w:rsidRDefault="00C5600B" w:rsidP="00CC2DEA">
      <w:pPr>
        <w:pStyle w:val="Texte"/>
      </w:pPr>
      <w:r w:rsidRPr="00727A21">
        <w:t>4D Systems products are not fault tolerant nor designed, manufactured or intended for use or resale as on line control equipment in hazardous environments requiring fail – safe performance, such as in the operation of nuclear facilities, aircraft navigation or communication systems, air traffic control, direct life support machines or weapons systems in which the failure of the product could lead directly to death, personal injury or severe physical or environmental damage (‘High Risk Activities’). 4D Systems and its suppliers specifically disclaim any expressed or implied warranty of fitness for High Risk Activities.</w:t>
      </w:r>
    </w:p>
    <w:p w:rsidR="00BA0F8C" w:rsidRPr="00727A21" w:rsidRDefault="00C5600B" w:rsidP="00CC2DEA">
      <w:pPr>
        <w:pStyle w:val="Texte"/>
      </w:pPr>
      <w:r w:rsidRPr="00727A21">
        <w:t>Use of 4D Systems’ products and devices in 'High Risk Activities' and in any other application is entirely at the buyer’s risk, and the buyer agrees to defend, indemnify and hold harmless 4D Systems from any and all damages, claims, suits, or expenses resulting from such use. No licenses are conveyed, implicitly or otherwise, under any 4D Systems intellectual property rights.</w:t>
      </w:r>
    </w:p>
    <w:sectPr w:rsidR="00BA0F8C" w:rsidRPr="00727A21" w:rsidSect="00B84F6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1B4" w:rsidRDefault="00E141B4" w:rsidP="0011472B">
      <w:pPr>
        <w:spacing w:after="0" w:line="240" w:lineRule="auto"/>
      </w:pPr>
      <w:r>
        <w:separator/>
      </w:r>
    </w:p>
    <w:p w:rsidR="00E141B4" w:rsidRDefault="00E141B4"/>
  </w:endnote>
  <w:endnote w:type="continuationSeparator" w:id="0">
    <w:p w:rsidR="00E141B4" w:rsidRDefault="00E141B4" w:rsidP="0011472B">
      <w:pPr>
        <w:spacing w:after="0" w:line="240" w:lineRule="auto"/>
      </w:pPr>
      <w:r>
        <w:continuationSeparator/>
      </w:r>
    </w:p>
    <w:p w:rsidR="00E141B4" w:rsidRDefault="00E141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ny Sketch EF">
    <w:panose1 w:val="020B0603020104020203"/>
    <w:charset w:val="00"/>
    <w:family w:val="swiss"/>
    <w:pitch w:val="variable"/>
    <w:sig w:usb0="A0002AFF" w:usb1="D00078FB"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079" w:rsidRPr="00BB63E5" w:rsidRDefault="00050079" w:rsidP="006E31D5">
    <w:pPr>
      <w:pStyle w:val="Footer"/>
      <w:tabs>
        <w:tab w:val="clear" w:pos="4513"/>
        <w:tab w:val="clear" w:pos="9026"/>
        <w:tab w:val="center" w:pos="7797"/>
        <w:tab w:val="right" w:pos="15309"/>
      </w:tabs>
      <w:ind w:firstLine="720"/>
      <w:rPr>
        <w:rFonts w:ascii="Sony Sketch EF" w:hAnsi="Sony Sketch EF" w:cs="Sony Sketch EF"/>
        <w:color w:val="808080" w:themeColor="background1" w:themeShade="80"/>
      </w:rPr>
    </w:pPr>
    <w:r>
      <w:rPr>
        <w:rFonts w:ascii="Sony Sketch EF" w:hAnsi="Sony Sketch EF" w:cs="Sony Sketch EF"/>
        <w:noProof/>
        <w:color w:val="808080" w:themeColor="background1" w:themeShade="80"/>
        <w:lang w:val="en-PH" w:eastAsia="en-PH"/>
      </w:rPr>
      <mc:AlternateContent>
        <mc:Choice Requires="wps">
          <w:drawing>
            <wp:anchor distT="0" distB="0" distL="114300" distR="114300" simplePos="0" relativeHeight="251659264" behindDoc="0" locked="0" layoutInCell="1" allowOverlap="1" wp14:anchorId="19C60A5E" wp14:editId="5D88719E">
              <wp:simplePos x="0" y="0"/>
              <wp:positionH relativeFrom="column">
                <wp:posOffset>6350</wp:posOffset>
              </wp:positionH>
              <wp:positionV relativeFrom="paragraph">
                <wp:posOffset>104140</wp:posOffset>
              </wp:positionV>
              <wp:extent cx="9756140" cy="0"/>
              <wp:effectExtent l="15875" t="17780" r="10160" b="10795"/>
              <wp:wrapNone/>
              <wp:docPr id="6"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5614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A45A74" id="_x0000_t32" coordsize="21600,21600" o:spt="32" o:oned="t" path="m,l21600,21600e" filled="f">
              <v:path arrowok="t" fillok="f" o:connecttype="none"/>
              <o:lock v:ext="edit" shapetype="t"/>
            </v:shapetype>
            <v:shape id="AutoShape 28" o:spid="_x0000_s1026" type="#_x0000_t32" style="position:absolute;margin-left:.5pt;margin-top:8.2pt;width:768.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RGHwIAAD0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CnS&#10;w4qe9l7HymgyD/MZjCsgrFJbGzqkR/VqnjX97pDSVUdUy2P028lAchYykncp4eIMVNkNXzSDGAIF&#10;4rCOje0DJIwBHeNOTred8KNHFD4uHqazLIfV0asvIcU10VjnP3Pdo2CU2HlLRNv5SisFm9c2i2XI&#10;4dn5QIsU14RQVemNkDIKQCo0APdFOk1jhtNSsOANcc62u0padCBBQ/EXmwTPfZjVe8UiWscJW19s&#10;T4Q821BdqoAHnQGfi3UWyY9FuljP1/N8lE9m61Ge1vXoaVPlo9kme5jWn+qqqrOfgVqWF51gjKvA&#10;7irYLP87QVyezllqN8ne5pC8R48DA7LX/0g6rjZs86yLnWanrb2uHDQagy/vKTyC+zvY969+9QsA&#10;AP//AwBQSwMEFAAGAAgAAAAhADWYOGvXAAAACAEAAA8AAABkcnMvZG93bnJldi54bWxMT01PhEAM&#10;vZv4HyY18WJ2B79YggwbY+LJg7j6AwpUIDIdwgzL+O/txoOe2tfXvI9iH+2ojjT7wbGB620Cirhx&#10;7cCdgY/3500GygfkFkfHZOCbPOzL87MC89at/EbHQ+iUiLDP0UAfwpRr7ZueLPqtm4iF+3SzxSBw&#10;7nQ74yridtQ3SZJqiwOLQ48TPfXUfB0WayC+phxilcV65eXFZ1dVRFsZc3kRHx9ABYrh7xlO8SU6&#10;lJKpdgu3Xo2CpUmQkd6BOtH3tzvZ6t+LLgv9v0D5AwAA//8DAFBLAQItABQABgAIAAAAIQC2gziS&#10;/gAAAOEBAAATAAAAAAAAAAAAAAAAAAAAAABbQ29udGVudF9UeXBlc10ueG1sUEsBAi0AFAAGAAgA&#10;AAAhADj9If/WAAAAlAEAAAsAAAAAAAAAAAAAAAAALwEAAF9yZWxzLy5yZWxzUEsBAi0AFAAGAAgA&#10;AAAhACNv9EYfAgAAPQQAAA4AAAAAAAAAAAAAAAAALgIAAGRycy9lMm9Eb2MueG1sUEsBAi0AFAAG&#10;AAgAAAAhADWYOGvXAAAACAEAAA8AAAAAAAAAAAAAAAAAeQQAAGRycy9kb3ducmV2LnhtbFBLBQYA&#10;AAAABAAEAPMAAAB9BQAAAAA=&#10;" strokeweight="1.5pt"/>
          </w:pict>
        </mc:Fallback>
      </mc:AlternateContent>
    </w:r>
  </w:p>
  <w:p w:rsidR="00050079" w:rsidRPr="00CC2DEA" w:rsidRDefault="00050079" w:rsidP="006E31D5">
    <w:pPr>
      <w:pStyle w:val="Footer"/>
      <w:tabs>
        <w:tab w:val="clear" w:pos="4513"/>
        <w:tab w:val="clear" w:pos="9026"/>
        <w:tab w:val="center" w:pos="7088"/>
        <w:tab w:val="right" w:pos="15309"/>
      </w:tabs>
      <w:rPr>
        <w:rFonts w:ascii="Sony Sketch EF" w:hAnsi="Sony Sketch EF" w:cs="Sony Sketch EF"/>
        <w:color w:val="808080" w:themeColor="background1" w:themeShade="80"/>
      </w:rPr>
    </w:pPr>
    <w:r w:rsidRPr="00CC2DEA">
      <w:rPr>
        <w:rFonts w:asciiTheme="minorHAnsi" w:hAnsiTheme="minorHAnsi" w:cstheme="minorHAnsi"/>
        <w:color w:val="808080" w:themeColor="background1" w:themeShade="80"/>
      </w:rPr>
      <w:t>©</w:t>
    </w:r>
    <w:r w:rsidRPr="00CC2DEA">
      <w:rPr>
        <w:rFonts w:ascii="Sony Sketch EF" w:hAnsi="Sony Sketch EF" w:cs="Sony Sketch EF"/>
        <w:color w:val="808080" w:themeColor="background1" w:themeShade="80"/>
      </w:rPr>
      <w:t xml:space="preserve"> 201</w:t>
    </w:r>
    <w:r>
      <w:rPr>
        <w:rFonts w:ascii="Sony Sketch EF" w:hAnsi="Sony Sketch EF" w:cs="Sony Sketch EF"/>
        <w:color w:val="808080" w:themeColor="background1" w:themeShade="80"/>
      </w:rPr>
      <w:t>3</w:t>
    </w:r>
    <w:r w:rsidRPr="00CC2DEA">
      <w:rPr>
        <w:rFonts w:ascii="Sony Sketch EF" w:hAnsi="Sony Sketch EF" w:cs="Sony Sketch EF"/>
        <w:color w:val="808080" w:themeColor="background1" w:themeShade="80"/>
      </w:rPr>
      <w:t xml:space="preserve"> 4D Systems</w:t>
    </w:r>
    <w:r w:rsidRPr="00BB63E5">
      <w:rPr>
        <w:rFonts w:ascii="Sony Sketch EF" w:hAnsi="Sony Sketch EF" w:cs="Sony Sketch EF"/>
        <w:color w:val="808080" w:themeColor="background1" w:themeShade="80"/>
      </w:rPr>
      <w:ptab w:relativeTo="margin" w:alignment="center" w:leader="none"/>
    </w:r>
    <w:r w:rsidRPr="00CC2DEA">
      <w:rPr>
        <w:rFonts w:ascii="Sony Sketch EF" w:hAnsi="Sony Sketch EF" w:cs="Sony Sketch EF"/>
        <w:color w:val="808080" w:themeColor="background1" w:themeShade="80"/>
      </w:rPr>
      <w:t xml:space="preserve">Page </w:t>
    </w:r>
    <w:r w:rsidRPr="00BB63E5">
      <w:rPr>
        <w:rFonts w:ascii="Sony Sketch EF" w:hAnsi="Sony Sketch EF" w:cs="Sony Sketch EF"/>
        <w:color w:val="808080" w:themeColor="background1" w:themeShade="80"/>
      </w:rPr>
      <w:fldChar w:fldCharType="begin"/>
    </w:r>
    <w:r w:rsidRPr="00CC2DEA">
      <w:rPr>
        <w:rFonts w:ascii="Sony Sketch EF" w:hAnsi="Sony Sketch EF" w:cs="Sony Sketch EF"/>
        <w:color w:val="808080" w:themeColor="background1" w:themeShade="80"/>
      </w:rPr>
      <w:instrText xml:space="preserve"> PAGE   \* MERGEFORMAT </w:instrText>
    </w:r>
    <w:r w:rsidRPr="00BB63E5">
      <w:rPr>
        <w:rFonts w:ascii="Sony Sketch EF" w:hAnsi="Sony Sketch EF" w:cs="Sony Sketch EF"/>
        <w:color w:val="808080" w:themeColor="background1" w:themeShade="80"/>
      </w:rPr>
      <w:fldChar w:fldCharType="separate"/>
    </w:r>
    <w:r>
      <w:rPr>
        <w:rFonts w:ascii="Sony Sketch EF" w:hAnsi="Sony Sketch EF" w:cs="Sony Sketch EF"/>
        <w:noProof/>
        <w:color w:val="808080" w:themeColor="background1" w:themeShade="80"/>
      </w:rPr>
      <w:t>1</w:t>
    </w:r>
    <w:r w:rsidRPr="00BB63E5">
      <w:rPr>
        <w:rFonts w:ascii="Sony Sketch EF" w:hAnsi="Sony Sketch EF" w:cs="Sony Sketch EF"/>
        <w:color w:val="808080" w:themeColor="background1" w:themeShade="80"/>
      </w:rPr>
      <w:fldChar w:fldCharType="end"/>
    </w:r>
    <w:r>
      <w:rPr>
        <w:rFonts w:ascii="Sony Sketch EF" w:hAnsi="Sony Sketch EF" w:cs="Sony Sketch EF"/>
        <w:color w:val="808080" w:themeColor="background1" w:themeShade="80"/>
      </w:rPr>
      <w:t xml:space="preserve"> of 37</w:t>
    </w:r>
    <w:r>
      <w:rPr>
        <w:rFonts w:ascii="Sony Sketch EF" w:hAnsi="Sony Sketch EF" w:cs="Sony Sketch EF"/>
        <w:color w:val="808080" w:themeColor="background1" w:themeShade="80"/>
      </w:rPr>
      <w:tab/>
    </w:r>
    <w:r w:rsidRPr="00CC2DEA">
      <w:rPr>
        <w:rFonts w:ascii="Sony Sketch EF" w:hAnsi="Sony Sketch EF" w:cs="Sony Sketch EF"/>
        <w:color w:val="808080" w:themeColor="background1" w:themeShade="80"/>
      </w:rPr>
      <w:t>www.4dsystems.com.au</w:t>
    </w:r>
  </w:p>
  <w:p w:rsidR="00050079" w:rsidRDefault="000500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122" w:rsidRPr="00BB63E5" w:rsidRDefault="003A7122" w:rsidP="006E31D5">
    <w:pPr>
      <w:pStyle w:val="Footer"/>
      <w:tabs>
        <w:tab w:val="clear" w:pos="4513"/>
        <w:tab w:val="clear" w:pos="9026"/>
        <w:tab w:val="center" w:pos="7797"/>
        <w:tab w:val="right" w:pos="15309"/>
      </w:tabs>
      <w:ind w:firstLine="720"/>
      <w:rPr>
        <w:rFonts w:ascii="Sony Sketch EF" w:hAnsi="Sony Sketch EF" w:cs="Sony Sketch EF"/>
        <w:color w:val="808080" w:themeColor="background1" w:themeShade="80"/>
      </w:rPr>
    </w:pPr>
    <w:r>
      <w:rPr>
        <w:rFonts w:ascii="Sony Sketch EF" w:hAnsi="Sony Sketch EF" w:cs="Sony Sketch EF"/>
        <w:noProof/>
        <w:color w:val="808080" w:themeColor="background1" w:themeShade="80"/>
        <w:lang w:val="en-PH" w:eastAsia="en-PH"/>
      </w:rPr>
      <mc:AlternateContent>
        <mc:Choice Requires="wps">
          <w:drawing>
            <wp:anchor distT="0" distB="0" distL="114300" distR="114300" simplePos="0" relativeHeight="251638272" behindDoc="0" locked="0" layoutInCell="1" allowOverlap="1" wp14:anchorId="33BC1F7D" wp14:editId="5310D0D5">
              <wp:simplePos x="0" y="0"/>
              <wp:positionH relativeFrom="column">
                <wp:posOffset>6350</wp:posOffset>
              </wp:positionH>
              <wp:positionV relativeFrom="paragraph">
                <wp:posOffset>104140</wp:posOffset>
              </wp:positionV>
              <wp:extent cx="9756140" cy="0"/>
              <wp:effectExtent l="15875" t="17780" r="10160" b="10795"/>
              <wp:wrapNone/>
              <wp:docPr id="50"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5614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2B32DB" id="_x0000_t32" coordsize="21600,21600" o:spt="32" o:oned="t" path="m,l21600,21600e" filled="f">
              <v:path arrowok="t" fillok="f" o:connecttype="none"/>
              <o:lock v:ext="edit" shapetype="t"/>
            </v:shapetype>
            <v:shape id="AutoShape 28" o:spid="_x0000_s1026" type="#_x0000_t32" style="position:absolute;margin-left:.5pt;margin-top:8.2pt;width:768.2pt;height:0;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x0fHgIAAD4EAAAOAAAAZHJzL2Uyb0RvYy54bWysU8GO2jAQvVfqP1i5s0loYCEirFYJ9LJt&#10;kXb7AcZ2EquJx7INAVX9944NQbvbS1WVgxlnZt68eTNePZz6jhyFsRJUEaV3SUSEYsClaoro+8t2&#10;soiIdVRx2oESRXQWNnpYf/ywGnQuptBCx4UhCKJsPugiap3TeRxb1oqe2jvQQqGzBtNTh1fTxNzQ&#10;AdH7Lp4myTwewHBtgAlr8Wt1cUbrgF/XgrlvdW2FI10RITcXThPOvT/j9YrmjaG6lexKg/4Di55K&#10;hUVvUBV1lByM/AOql8yAhdrdMehjqGvJROgBu0mTd908t1SL0AuKY/VNJvv/YNnX484QyYtohvIo&#10;2uOMHg8OQmkyXXiBBm1zjCvVzvgW2Uk96ydgPyxRULZUNSJEv5w1Jqc+I36T4i9WY5n98AU4xlAs&#10;ENQ61ab3kKgDOYWhnG9DESdHGH5c3s/maYbk2OiLaT4mamPdZwE98UYRWWeobFpXglI4ejBpKEOP&#10;T9Z5WjQfE3xVBVvZdWEDOkUG5L5MUAXvstBJ7r3hYpp92RlypH6Jwi80+S7MwEHxgNYKyjdX21HZ&#10;XWys3imPh50hn6t12ZKfy2S5WWwW2SSbzjeTLKmqyeO2zCbzbXo/qz5VZVmlvzy1NMtbyblQnt24&#10;sWn2dxtxfTuXXbvt7E2H+C16EAzJjv+BdBitn+ZlL/bAzzszjhyXNARfH5R/Ba/vaL9+9uvfAAAA&#10;//8DAFBLAwQUAAYACAAAACEANZg4a9cAAAAIAQAADwAAAGRycy9kb3ducmV2LnhtbExPTU+EQAy9&#10;m/gfJjXxYnYHv1iCDBtj4smDuPoDClQgMh3CDMv47+3Gg57a19e8j2If7aiONPvBsYHrbQKKuHHt&#10;wJ2Bj/fnTQbKB+QWR8dk4Js87MvzswLz1q38RsdD6JSIsM/RQB/ClGvtm54s+q2biIX7dLPFIHDu&#10;dDvjKuJ21DdJkmqLA4tDjxM99dR8HRZrIL6mHGKVxXrl5cVnV1VEWxlzeREfH0AFiuHvGU7xJTqU&#10;kql2C7dejYKlSZCR3oE60fe3O9nq34suC/2/QPkDAAD//wMAUEsBAi0AFAAGAAgAAAAhALaDOJL+&#10;AAAA4QEAABMAAAAAAAAAAAAAAAAAAAAAAFtDb250ZW50X1R5cGVzXS54bWxQSwECLQAUAAYACAAA&#10;ACEAOP0h/9YAAACUAQAACwAAAAAAAAAAAAAAAAAvAQAAX3JlbHMvLnJlbHNQSwECLQAUAAYACAAA&#10;ACEAjEMdHx4CAAA+BAAADgAAAAAAAAAAAAAAAAAuAgAAZHJzL2Uyb0RvYy54bWxQSwECLQAUAAYA&#10;CAAAACEANZg4a9cAAAAIAQAADwAAAAAAAAAAAAAAAAB4BAAAZHJzL2Rvd25yZXYueG1sUEsFBgAA&#10;AAAEAAQA8wAAAHwFAAAAAA==&#10;" strokeweight="1.5pt"/>
          </w:pict>
        </mc:Fallback>
      </mc:AlternateContent>
    </w:r>
  </w:p>
  <w:p w:rsidR="003A7122" w:rsidRPr="00CC2DEA" w:rsidRDefault="003A7122" w:rsidP="006E31D5">
    <w:pPr>
      <w:pStyle w:val="Footer"/>
      <w:tabs>
        <w:tab w:val="clear" w:pos="4513"/>
        <w:tab w:val="clear" w:pos="9026"/>
        <w:tab w:val="center" w:pos="7088"/>
        <w:tab w:val="right" w:pos="15309"/>
      </w:tabs>
      <w:rPr>
        <w:rFonts w:ascii="Sony Sketch EF" w:hAnsi="Sony Sketch EF" w:cs="Sony Sketch EF"/>
        <w:color w:val="808080" w:themeColor="background1" w:themeShade="80"/>
      </w:rPr>
    </w:pPr>
    <w:r w:rsidRPr="00CC2DEA">
      <w:rPr>
        <w:rFonts w:asciiTheme="minorHAnsi" w:hAnsiTheme="minorHAnsi" w:cstheme="minorHAnsi"/>
        <w:color w:val="808080" w:themeColor="background1" w:themeShade="80"/>
      </w:rPr>
      <w:t>©</w:t>
    </w:r>
    <w:r w:rsidRPr="00CC2DEA">
      <w:rPr>
        <w:rFonts w:ascii="Sony Sketch EF" w:hAnsi="Sony Sketch EF" w:cs="Sony Sketch EF"/>
        <w:color w:val="808080" w:themeColor="background1" w:themeShade="80"/>
      </w:rPr>
      <w:t xml:space="preserve"> 201</w:t>
    </w:r>
    <w:r>
      <w:rPr>
        <w:rFonts w:ascii="Sony Sketch EF" w:hAnsi="Sony Sketch EF" w:cs="Sony Sketch EF"/>
        <w:color w:val="808080" w:themeColor="background1" w:themeShade="80"/>
      </w:rPr>
      <w:t>4</w:t>
    </w:r>
    <w:r w:rsidRPr="00CC2DEA">
      <w:rPr>
        <w:rFonts w:ascii="Sony Sketch EF" w:hAnsi="Sony Sketch EF" w:cs="Sony Sketch EF"/>
        <w:color w:val="808080" w:themeColor="background1" w:themeShade="80"/>
      </w:rPr>
      <w:t xml:space="preserve"> 4D Systems</w:t>
    </w:r>
    <w:r w:rsidRPr="00BB63E5">
      <w:rPr>
        <w:rFonts w:ascii="Sony Sketch EF" w:hAnsi="Sony Sketch EF" w:cs="Sony Sketch EF"/>
        <w:color w:val="808080" w:themeColor="background1" w:themeShade="80"/>
      </w:rPr>
      <w:ptab w:relativeTo="margin" w:alignment="center" w:leader="none"/>
    </w:r>
    <w:r w:rsidRPr="00CC2DEA">
      <w:rPr>
        <w:rFonts w:ascii="Sony Sketch EF" w:hAnsi="Sony Sketch EF" w:cs="Sony Sketch EF"/>
        <w:color w:val="808080" w:themeColor="background1" w:themeShade="80"/>
      </w:rPr>
      <w:t xml:space="preserve">Page </w:t>
    </w:r>
    <w:r w:rsidRPr="00BB63E5">
      <w:rPr>
        <w:rFonts w:ascii="Sony Sketch EF" w:hAnsi="Sony Sketch EF" w:cs="Sony Sketch EF"/>
        <w:color w:val="808080" w:themeColor="background1" w:themeShade="80"/>
      </w:rPr>
      <w:fldChar w:fldCharType="begin"/>
    </w:r>
    <w:r w:rsidRPr="00CC2DEA">
      <w:rPr>
        <w:rFonts w:ascii="Sony Sketch EF" w:hAnsi="Sony Sketch EF" w:cs="Sony Sketch EF"/>
        <w:color w:val="808080" w:themeColor="background1" w:themeShade="80"/>
      </w:rPr>
      <w:instrText xml:space="preserve"> PAGE   \* MERGEFORMAT </w:instrText>
    </w:r>
    <w:r w:rsidRPr="00BB63E5">
      <w:rPr>
        <w:rFonts w:ascii="Sony Sketch EF" w:hAnsi="Sony Sketch EF" w:cs="Sony Sketch EF"/>
        <w:color w:val="808080" w:themeColor="background1" w:themeShade="80"/>
      </w:rPr>
      <w:fldChar w:fldCharType="separate"/>
    </w:r>
    <w:r w:rsidR="003F7ED6">
      <w:rPr>
        <w:rFonts w:ascii="Sony Sketch EF" w:hAnsi="Sony Sketch EF" w:cs="Sony Sketch EF"/>
        <w:noProof/>
        <w:color w:val="808080" w:themeColor="background1" w:themeShade="80"/>
      </w:rPr>
      <w:t>3</w:t>
    </w:r>
    <w:r w:rsidRPr="00BB63E5">
      <w:rPr>
        <w:rFonts w:ascii="Sony Sketch EF" w:hAnsi="Sony Sketch EF" w:cs="Sony Sketch EF"/>
        <w:color w:val="808080" w:themeColor="background1" w:themeShade="80"/>
      </w:rPr>
      <w:fldChar w:fldCharType="end"/>
    </w:r>
    <w:r w:rsidR="008D2133">
      <w:rPr>
        <w:rFonts w:ascii="Sony Sketch EF" w:hAnsi="Sony Sketch EF" w:cs="Sony Sketch EF"/>
        <w:color w:val="808080" w:themeColor="background1" w:themeShade="80"/>
      </w:rPr>
      <w:t xml:space="preserve"> of 9</w:t>
    </w:r>
    <w:r>
      <w:rPr>
        <w:rFonts w:ascii="Sony Sketch EF" w:hAnsi="Sony Sketch EF" w:cs="Sony Sketch EF"/>
        <w:color w:val="808080" w:themeColor="background1" w:themeShade="80"/>
      </w:rPr>
      <w:tab/>
    </w:r>
    <w:r w:rsidRPr="00CC2DEA">
      <w:rPr>
        <w:rFonts w:ascii="Sony Sketch EF" w:hAnsi="Sony Sketch EF" w:cs="Sony Sketch EF"/>
        <w:color w:val="808080" w:themeColor="background1" w:themeShade="80"/>
      </w:rPr>
      <w:t>www.4dsystems.com.au</w:t>
    </w:r>
  </w:p>
  <w:p w:rsidR="003A7122" w:rsidRDefault="003A71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1B4" w:rsidRDefault="00E141B4" w:rsidP="0011472B">
      <w:pPr>
        <w:spacing w:after="0" w:line="240" w:lineRule="auto"/>
      </w:pPr>
      <w:r>
        <w:separator/>
      </w:r>
    </w:p>
    <w:p w:rsidR="00E141B4" w:rsidRDefault="00E141B4"/>
  </w:footnote>
  <w:footnote w:type="continuationSeparator" w:id="0">
    <w:p w:rsidR="00E141B4" w:rsidRDefault="00E141B4" w:rsidP="0011472B">
      <w:pPr>
        <w:spacing w:after="0" w:line="240" w:lineRule="auto"/>
      </w:pPr>
      <w:r>
        <w:continuationSeparator/>
      </w:r>
    </w:p>
    <w:p w:rsidR="00E141B4" w:rsidRDefault="00E141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079" w:rsidRPr="00BB63E5" w:rsidRDefault="00050079" w:rsidP="006E31D5">
    <w:pPr>
      <w:pStyle w:val="Header"/>
      <w:tabs>
        <w:tab w:val="clear" w:pos="4513"/>
        <w:tab w:val="clear" w:pos="9026"/>
        <w:tab w:val="center" w:pos="7088"/>
        <w:tab w:val="right" w:pos="15451"/>
      </w:tabs>
      <w:rPr>
        <w:rFonts w:ascii="Sony Sketch EF" w:hAnsi="Sony Sketch EF" w:cs="Sony Sketch EF"/>
        <w:color w:val="808080" w:themeColor="background1" w:themeShade="80"/>
        <w:sz w:val="24"/>
        <w:szCs w:val="24"/>
      </w:rPr>
    </w:pPr>
    <w:r>
      <w:rPr>
        <w:rFonts w:ascii="Sony Sketch EF" w:hAnsi="Sony Sketch EF" w:cs="Sony Sketch EF"/>
        <w:noProof/>
        <w:color w:val="808080" w:themeColor="background1" w:themeShade="80"/>
        <w:sz w:val="24"/>
        <w:szCs w:val="24"/>
        <w:lang w:val="en-PH" w:eastAsia="en-PH"/>
      </w:rPr>
      <mc:AlternateContent>
        <mc:Choice Requires="wpg">
          <w:drawing>
            <wp:anchor distT="0" distB="0" distL="114300" distR="114300" simplePos="0" relativeHeight="251655168" behindDoc="0" locked="0" layoutInCell="1" allowOverlap="1" wp14:anchorId="0A74043E" wp14:editId="1FD37A78">
              <wp:simplePos x="0" y="0"/>
              <wp:positionH relativeFrom="margin">
                <wp:align>center</wp:align>
              </wp:positionH>
              <wp:positionV relativeFrom="paragraph">
                <wp:posOffset>9526905</wp:posOffset>
              </wp:positionV>
              <wp:extent cx="6120130" cy="36195"/>
              <wp:effectExtent l="6985" t="5715" r="6985" b="5715"/>
              <wp:wrapNone/>
              <wp:docPr id="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36195"/>
                        <a:chOff x="1134" y="15696"/>
                        <a:chExt cx="9638" cy="84"/>
                      </a:xfrm>
                    </wpg:grpSpPr>
                    <wps:wsp>
                      <wps:cNvPr id="2" name="AutoShape 19"/>
                      <wps:cNvCnPr>
                        <a:cxnSpLocks noChangeShapeType="1"/>
                      </wps:cNvCnPr>
                      <wps:spPr bwMode="auto">
                        <a:xfrm>
                          <a:off x="1134" y="15780"/>
                          <a:ext cx="963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20"/>
                      <wps:cNvCnPr>
                        <a:cxnSpLocks noChangeShapeType="1"/>
                      </wps:cNvCnPr>
                      <wps:spPr bwMode="auto">
                        <a:xfrm>
                          <a:off x="1134" y="15696"/>
                          <a:ext cx="963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983F5D" id="Group 18" o:spid="_x0000_s1026" style="position:absolute;margin-left:0;margin-top:750.15pt;width:481.9pt;height:2.85pt;z-index:251655168;mso-position-horizontal:center;mso-position-horizontal-relative:margin" coordorigin="1134,15696" coordsize="963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MaotgIAAEsIAAAOAAAAZHJzL2Uyb0RvYy54bWzsVt1u2yAUvp+0d0C+Tx0Sx42tJlVlJ73p&#10;tkrtHoBg/KPZgIDGiaa9+w7gOG13samTKk1aLghwfjjnO98BX10fuhbtmdKN4KsAX0wDxDgVRcOr&#10;VfD1cTtZBkgbwgvSCs5WwZHp4Hr98cNVL1M2E7VoC6YQOOE67eUqqI2RaRhqWrOO6AshGQdhKVRH&#10;DCxVFRaK9OC9a8PZdBqHvVCFVIIyrWE398Jg7fyXJaPmS1lqZlC7CiA240blxp0dw/UVSStFZN3Q&#10;IQzyhig60nA4dHSVE0PQk2p+cdU1VAktSnNBRReKsmwoczlANnj6KptbJZ6ky6VK+0qOMAG0r3B6&#10;s1v6eX+vUFOsgiRAnHRQIncqwkuLTS+rFFRulXyQ98onCNM7Qb9pEIev5XZdeWW06z+JAvyRJyMc&#10;NodSddYFZI0OrgTHsQTsYBCFzRgDDnOoFAXZPMbJwpeI1lBHa4XxPAoQCPEiTuKTcDOYJ/EcCGdt&#10;l5GVhST1p7pIh8hsWsA2fQZU/x2gDzWRzNVJW7QGQGcnQG8AAKeCcOJBdWoZ94jSAx8QRVxkNeEV&#10;c9qPRwnoYZeGDRg8exO70FCO3yL8DKvL5cD1E9BnpJxgBIqkUmlzy0SH7GQVaKNIU9UmE5xDOwmF&#10;XTHJ/k4bj/DJwNaWi23TtrBP0pajHmi1mC2cgRZtU1ihlWlV7bJWoT2xfel+Q7leqAH/eeGc1YwU&#10;m2FuSNP6OUTdcusPsoJwhplvvO/JNNksN8toEs3izSSa5vnkZptFk3iLLxf5PM+yHP+woeEorZui&#10;YNxGd7oEcPRnnBiuI9++4zUwwhC+9O4YCcGe/l3QwE1fUE/MnSiO98pCO9D0nfgKbeUvgDNfZ44b&#10;L8hH0nfh69jb//n6D/LV3bbwYjmaD6+rfRKfrx2/z98A658AAAD//wMAUEsDBBQABgAIAAAAIQD6&#10;HvDD3wAAAAoBAAAPAAAAZHJzL2Rvd25yZXYueG1sTI9BS8NAEIXvgv9hGcGb3Y2hQWM2pRT1VARb&#10;QbxNs9MkNLsbstsk/feOXvQ47z3evK9YzbYTIw2h9U5DslAgyFXetK7W8LF/uXsAESI6g513pOFC&#10;AVbl9VWBufGTe6dxF2vBJS7kqKGJsc+lDFVDFsPC9+TYO/rBYuRzqKUZcOJy28l7pTJpsXX8ocGe&#10;Ng1Vp93ZanidcFqnyfO4PR03l6/98u1zm5DWtzfz+glEpDn+heFnPk+Hkjcd/NmZIDoNDBJZXSqV&#10;gmD/MUsZ5fArZQpkWcj/COU3AAAA//8DAFBLAQItABQABgAIAAAAIQC2gziS/gAAAOEBAAATAAAA&#10;AAAAAAAAAAAAAAAAAABbQ29udGVudF9UeXBlc10ueG1sUEsBAi0AFAAGAAgAAAAhADj9If/WAAAA&#10;lAEAAAsAAAAAAAAAAAAAAAAALwEAAF9yZWxzLy5yZWxzUEsBAi0AFAAGAAgAAAAhAPtkxqi2AgAA&#10;SwgAAA4AAAAAAAAAAAAAAAAALgIAAGRycy9lMm9Eb2MueG1sUEsBAi0AFAAGAAgAAAAhAPoe8MPf&#10;AAAACgEAAA8AAAAAAAAAAAAAAAAAEAUAAGRycy9kb3ducmV2LnhtbFBLBQYAAAAABAAEAPMAAAAc&#10;BgAAAAA=&#10;">
              <v:shapetype id="_x0000_t32" coordsize="21600,21600" o:spt="32" o:oned="t" path="m,l21600,21600e" filled="f">
                <v:path arrowok="t" fillok="f" o:connecttype="none"/>
                <o:lock v:ext="edit" shapetype="t"/>
              </v:shapetype>
              <v:shape id="AutoShape 19" o:spid="_x0000_s1027" type="#_x0000_t32" style="position:absolute;left:1134;top:15780;width:963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cJc8MAAADaAAAADwAAAGRycy9kb3ducmV2LnhtbESPQWsCMRSE74X+h/AKvRTNKlTKapS1&#10;INSCB7Xen5vnJrh5WTdRt//eCILHYWa+YSazztXiQm2wnhUM+hkI4tJry5WCv+2i9wUiRGSNtWdS&#10;8E8BZtPXlwnm2l95TZdNrESCcMhRgYmxyaUMpSGHoe8b4uQdfOswJtlWUrd4TXBXy2GWjaRDy2nB&#10;YEPfhsrj5uwUrJaDebE3dvm7PtnV56Koz9XHTqn3t64Yg4jUxWf40f7RCoZwv5JugJ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XCXPDAAAA2gAAAA8AAAAAAAAAAAAA&#10;AAAAoQIAAGRycy9kb3ducmV2LnhtbFBLBQYAAAAABAAEAPkAAACRAwAAAAA=&#10;"/>
              <v:shape id="AutoShape 20" o:spid="_x0000_s1028" type="#_x0000_t32" style="position:absolute;left:1134;top:15696;width:963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w10:wrap anchorx="margin"/>
            </v:group>
          </w:pict>
        </mc:Fallback>
      </mc:AlternateContent>
    </w:r>
    <w:r w:rsidRPr="00BB63E5">
      <w:rPr>
        <w:rFonts w:ascii="Sony Sketch EF" w:hAnsi="Sony Sketch EF" w:cs="Sony Sketch EF"/>
        <w:color w:val="808080" w:themeColor="background1" w:themeShade="80"/>
        <w:sz w:val="24"/>
        <w:szCs w:val="24"/>
      </w:rPr>
      <w:t>4D SYSTEMS</w:t>
    </w:r>
    <w:r w:rsidRPr="00BB63E5">
      <w:rPr>
        <w:rFonts w:ascii="Sony Sketch EF" w:hAnsi="Sony Sketch EF" w:cs="Sony Sketch EF"/>
        <w:color w:val="808080" w:themeColor="background1" w:themeShade="80"/>
        <w:sz w:val="24"/>
        <w:szCs w:val="24"/>
      </w:rPr>
      <w:ptab w:relativeTo="margin" w:alignment="center" w:leader="none"/>
    </w:r>
    <w:r w:rsidRPr="00BB63E5">
      <w:rPr>
        <w:rFonts w:ascii="Sony Sketch EF" w:hAnsi="Sony Sketch EF" w:cs="Sony Sketch EF"/>
        <w:color w:val="808080" w:themeColor="background1" w:themeShade="80"/>
        <w:sz w:val="24"/>
        <w:szCs w:val="24"/>
      </w:rPr>
      <w:ptab w:relativeTo="margin" w:alignment="right" w:leader="none"/>
    </w:r>
    <w:r w:rsidRPr="00BB63E5">
      <w:rPr>
        <w:rFonts w:ascii="Sony Sketch EF" w:hAnsi="Sony Sketch EF" w:cs="Sony Sketch EF"/>
        <w:color w:val="808080" w:themeColor="background1" w:themeShade="80"/>
        <w:sz w:val="24"/>
        <w:szCs w:val="24"/>
      </w:rPr>
      <w:t>4D-AN-</w:t>
    </w:r>
    <w:r>
      <w:rPr>
        <w:rFonts w:ascii="Sony Sketch EF" w:hAnsi="Sony Sketch EF" w:cs="Sony Sketch EF"/>
        <w:color w:val="808080" w:themeColor="background1" w:themeShade="80"/>
        <w:sz w:val="24"/>
        <w:szCs w:val="24"/>
      </w:rPr>
      <w:t>P5001</w:t>
    </w:r>
  </w:p>
  <w:p w:rsidR="00050079" w:rsidRPr="00BB63E5" w:rsidRDefault="00050079" w:rsidP="006E31D5">
    <w:pPr>
      <w:pStyle w:val="Header"/>
      <w:rPr>
        <w:rFonts w:ascii="Sony Sketch EF" w:hAnsi="Sony Sketch EF" w:cs="Sony Sketch EF"/>
        <w:color w:val="808080" w:themeColor="background1" w:themeShade="80"/>
        <w:sz w:val="24"/>
        <w:szCs w:val="24"/>
      </w:rPr>
    </w:pPr>
    <w:r>
      <w:rPr>
        <w:rFonts w:ascii="Sony Sketch EF" w:hAnsi="Sony Sketch EF" w:cs="Sony Sketch EF"/>
        <w:noProof/>
        <w:color w:val="808080" w:themeColor="background1" w:themeShade="80"/>
        <w:sz w:val="24"/>
        <w:szCs w:val="24"/>
        <w:lang w:val="en-PH" w:eastAsia="en-PH"/>
      </w:rPr>
      <mc:AlternateContent>
        <mc:Choice Requires="wps">
          <w:drawing>
            <wp:anchor distT="0" distB="0" distL="114300" distR="114300" simplePos="0" relativeHeight="251657216" behindDoc="0" locked="0" layoutInCell="1" allowOverlap="1" wp14:anchorId="0F0E1890" wp14:editId="2AD108AB">
              <wp:simplePos x="0" y="0"/>
              <wp:positionH relativeFrom="column">
                <wp:posOffset>6350</wp:posOffset>
              </wp:positionH>
              <wp:positionV relativeFrom="paragraph">
                <wp:posOffset>25400</wp:posOffset>
              </wp:positionV>
              <wp:extent cx="9791700" cy="0"/>
              <wp:effectExtent l="15875" t="17780" r="12700" b="10795"/>
              <wp:wrapNone/>
              <wp:docPr id="8"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91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DDF073" id="AutoShape 24" o:spid="_x0000_s1026" type="#_x0000_t32" style="position:absolute;margin-left:.5pt;margin-top:2pt;width:771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wmOHwIAAD0EAAAOAAAAZHJzL2Uyb0RvYy54bWysU8uO2zAMvBfoPwi+J7ZTbx5GnMXCTnrZ&#10;dgPs9gMUSbaF2qIgKXGCov9eSnkg216KojkolEkOhxxq+XjsO3IQxkpQRZSOk4gIxYBL1RTRt7fN&#10;aB4R66jitAMliugkbPS4+vhhOehcTKCFjgtDEETZfNBF1Dqn8zi2rBU9tWPQQqGzBtNTh1fTxNzQ&#10;AdH7Lp4kyTQewHBtgAlr8Wt1dkargF/XgrmXurbCka6IkJsLpwnnzp/xaknzxlDdSnahQf+BRU+l&#10;wqI3qIo6SvZG/gHVS2bAQu3GDPoY6loyEXrAbtLkt25eW6pF6AWHY/VtTPb/wbKvh60hkhcRCqVo&#10;jxI97R2EymSS+fkM2uYYVqqt8R2yo3rVz8C+W6KgbKlqRIh+O2lMTn1G/C7FX6zGKrvhC3CMoVgg&#10;DOtYm95D4hjIMWhyumkijo4w/LiYLdJZgtKxqy+m+TVRG+s+C+iJN4rIOkNl07oSlELlwaShDD08&#10;W+dp0fya4Ksq2MiuCwvQKTIg90XykIQMC53k3uvjrGl2ZWfIgfodCr/QJHruwwzsFQ9oraB8fbEd&#10;ld3Zxuqd8njYGfK5WOcl+bFIFuv5ep6Nssl0PcqSqho9bcpsNN2ks4fqU1WWVfrTU0uzvJWcC+XZ&#10;XRc2zf5uIS5P57xqt5W9zSF+jx4GhmSv/4F0kNared6LHfDT1lwlxx0NwZf35B/B/R3t+1e/+gUA&#10;AP//AwBQSwMEFAAGAAgAAAAhALbGIUbXAAAABgEAAA8AAABkcnMvZG93bnJldi54bWxMj0FOxDAM&#10;RfdI3CEyEhvEpMAwqkrTEUJixYIycAC3MW1F41RNOg23x8MGVvb3t76fy31yozrSHAbPBm42GSji&#10;1tuBOwMf78/XOagQkS2OnsnANwXYV+dnJRbWr/xGx0PslIRwKNBAH+NUaB3anhyGjZ+Ixfv0s8Mo&#10;cu60nXGVcDfq2yzbaYcDy4UeJ3rqqf06LM5Aet1xTHWempWXl5Bf1QldbczlRXp8ABUpxb9lOOEL&#10;OlTC1PiFbVCjaPkkGthKObn32zvpmt+Brkr9H7/6AQAA//8DAFBLAQItABQABgAIAAAAIQC2gziS&#10;/gAAAOEBAAATAAAAAAAAAAAAAAAAAAAAAABbQ29udGVudF9UeXBlc10ueG1sUEsBAi0AFAAGAAgA&#10;AAAhADj9If/WAAAAlAEAAAsAAAAAAAAAAAAAAAAALwEAAF9yZWxzLy5yZWxzUEsBAi0AFAAGAAgA&#10;AAAhAP07CY4fAgAAPQQAAA4AAAAAAAAAAAAAAAAALgIAAGRycy9lMm9Eb2MueG1sUEsBAi0AFAAG&#10;AAgAAAAhALbGIUbXAAAABgEAAA8AAAAAAAAAAAAAAAAAeQQAAGRycy9kb3ducmV2LnhtbFBLBQYA&#10;AAAABAAEAPMAAAB9BQAAAAA=&#10;" strokeweight="1.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122" w:rsidRPr="00BB63E5" w:rsidRDefault="003A7122" w:rsidP="006E31D5">
    <w:pPr>
      <w:pStyle w:val="Header"/>
      <w:tabs>
        <w:tab w:val="clear" w:pos="4513"/>
        <w:tab w:val="clear" w:pos="9026"/>
        <w:tab w:val="center" w:pos="7088"/>
        <w:tab w:val="right" w:pos="15451"/>
      </w:tabs>
      <w:rPr>
        <w:rFonts w:ascii="Sony Sketch EF" w:hAnsi="Sony Sketch EF" w:cs="Sony Sketch EF"/>
        <w:color w:val="808080" w:themeColor="background1" w:themeShade="80"/>
        <w:sz w:val="24"/>
        <w:szCs w:val="24"/>
      </w:rPr>
    </w:pPr>
    <w:r>
      <w:rPr>
        <w:rFonts w:ascii="Sony Sketch EF" w:hAnsi="Sony Sketch EF" w:cs="Sony Sketch EF"/>
        <w:noProof/>
        <w:color w:val="808080" w:themeColor="background1" w:themeShade="80"/>
        <w:sz w:val="24"/>
        <w:szCs w:val="24"/>
        <w:lang w:val="en-PH" w:eastAsia="en-PH"/>
      </w:rPr>
      <mc:AlternateContent>
        <mc:Choice Requires="wpg">
          <w:drawing>
            <wp:anchor distT="0" distB="0" distL="114300" distR="114300" simplePos="0" relativeHeight="251665920" behindDoc="0" locked="0" layoutInCell="1" allowOverlap="1" wp14:anchorId="3F786F4D" wp14:editId="0A52B77D">
              <wp:simplePos x="0" y="0"/>
              <wp:positionH relativeFrom="margin">
                <wp:align>center</wp:align>
              </wp:positionH>
              <wp:positionV relativeFrom="paragraph">
                <wp:posOffset>9526905</wp:posOffset>
              </wp:positionV>
              <wp:extent cx="6120130" cy="36195"/>
              <wp:effectExtent l="6985" t="5715" r="6985" b="5715"/>
              <wp:wrapNone/>
              <wp:docPr id="40"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36195"/>
                        <a:chOff x="1134" y="15696"/>
                        <a:chExt cx="9638" cy="84"/>
                      </a:xfrm>
                    </wpg:grpSpPr>
                    <wps:wsp>
                      <wps:cNvPr id="41" name="AutoShape 19"/>
                      <wps:cNvCnPr>
                        <a:cxnSpLocks noChangeShapeType="1"/>
                      </wps:cNvCnPr>
                      <wps:spPr bwMode="auto">
                        <a:xfrm>
                          <a:off x="1134" y="15780"/>
                          <a:ext cx="963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AutoShape 20"/>
                      <wps:cNvCnPr>
                        <a:cxnSpLocks noChangeShapeType="1"/>
                      </wps:cNvCnPr>
                      <wps:spPr bwMode="auto">
                        <a:xfrm>
                          <a:off x="1134" y="15696"/>
                          <a:ext cx="963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EDA1F1" id="Group 18" o:spid="_x0000_s1026" style="position:absolute;margin-left:0;margin-top:750.15pt;width:481.9pt;height:2.85pt;z-index:251665920;mso-position-horizontal:center;mso-position-horizontal-relative:margin" coordorigin="1134,15696" coordsize="963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28ZtwIAAE4IAAAOAAAAZHJzL2Uyb0RvYy54bWzsVl1v2yAUfZ+0/4D8njokjhtbdarKTvrS&#10;bZXa/QBi4w/NBgQ0TjTtv+8CttN2D5s6qdKk5YEAFy7nnnsu+Or62LXoQKVqOEs8fDH3EGU5LxpW&#10;Jd7Xx91s7SGlCStIyxlNvBNV3vXm44erXsR0wWveFlQicMJU3IvEq7UWse+rvKYdURdcUAbGksuO&#10;aBjKyi8k6cF71/qL+Tz0ey4LIXlOlYLZzBm9jfVfljTXX8pSUY3axANs2rbStnvT+psrEleSiLrJ&#10;BxjkDSg60jA4dHKVEU3Qk2x+cdU1ueSKl/oi553Py7LJqY0BosHzV9HcSv4kbCxV3FdiogmofcXT&#10;m93mnw/3EjVF4gVADyMd5Mgei/DakNOLKoY1t1I8iHvpIoTuHc+/KTD7r+1mXLnFaN9/4gX4I0+a&#10;W3KOpeyMCwgbHW0OTlMO6FGjHCZDDEQsAUsOtmWIo5XLUV5DIs0ujJeBh8CIV2EUjsbtsD0Kl6A4&#10;s3cdGJtPYneqRTogM2GB3NSZUfV3jD7URFCbKGXYGhnFI6M3wIBdg3DkWLXrUuYozY9soBQxntaE&#10;VdSufjwJoA/bOAxicO22mIGCfPyW4mdkXa4HtY9Mn6myhokpEgup9C3lHTKdxFNakqaqdcoZg4Li&#10;EttsksOd0o7icYNJLuO7pm1hnsQtQ33iRavFym5QvG0KYzQ2Jat92kp0IKYy7W/I14tlUAGssM5q&#10;Sort0NekaV0fULfM+IOoAM7Qc6X3PZpH2/V2HcyCRbidBfMsm93s0mAW7vDlKltmaZrhHwYaDuK6&#10;KQrKDLrxGsDBn4liuJBcAU8XwUSD/9K7lSSAHf8taBCnS6hT5p4Xp3tpqB10+l6ChcJyV8BZsAsr&#10;jhfqI/G7CHaq7v+C/QcFa+9beLSszocH1ryKz8dW4OfPgM1PAAAA//8DAFBLAwQUAAYACAAAACEA&#10;+h7ww98AAAAKAQAADwAAAGRycy9kb3ducmV2LnhtbEyPQUvDQBCF74L/YRnBm92NoUFjNqUU9VQE&#10;W0G8TbPTJDS7G7LbJP33jl70OO893ryvWM22EyMNofVOQ7JQIMhV3rSu1vCxf7l7ABEiOoOdd6Th&#10;QgFW5fVVgbnxk3uncRdrwSUu5KihibHPpQxVQxbDwvfk2Dv6wWLkc6ilGXDictvJe6UyabF1/KHB&#10;njYNVafd2Wp4nXBap8nzuD0dN5ev/fLtc5uQ1rc38/oJRKQ5/oXhZz5Ph5I3HfzZmSA6DQwSWV0q&#10;lYJg/zFLGeXwK2UKZFnI/wjlNwAAAP//AwBQSwECLQAUAAYACAAAACEAtoM4kv4AAADhAQAAEwAA&#10;AAAAAAAAAAAAAAAAAAAAW0NvbnRlbnRfVHlwZXNdLnhtbFBLAQItABQABgAIAAAAIQA4/SH/1gAA&#10;AJQBAAALAAAAAAAAAAAAAAAAAC8BAABfcmVscy8ucmVsc1BLAQItABQABgAIAAAAIQCRQ28ZtwIA&#10;AE4IAAAOAAAAAAAAAAAAAAAAAC4CAABkcnMvZTJvRG9jLnhtbFBLAQItABQABgAIAAAAIQD6HvDD&#10;3wAAAAoBAAAPAAAAAAAAAAAAAAAAABEFAABkcnMvZG93bnJldi54bWxQSwUGAAAAAAQABADzAAAA&#10;HQYAAAAA&#10;">
              <v:shapetype id="_x0000_t32" coordsize="21600,21600" o:spt="32" o:oned="t" path="m,l21600,21600e" filled="f">
                <v:path arrowok="t" fillok="f" o:connecttype="none"/>
                <o:lock v:ext="edit" shapetype="t"/>
              </v:shapetype>
              <v:shape id="AutoShape 19" o:spid="_x0000_s1027" type="#_x0000_t32" style="position:absolute;left:1134;top:15780;width:963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AO8UAAADbAAAADwAAAGRycy9kb3ducmV2LnhtbESPT2sCMRTE7wW/Q3gFL0WzK7b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YAO8UAAADbAAAADwAAAAAAAAAA&#10;AAAAAAChAgAAZHJzL2Rvd25yZXYueG1sUEsFBgAAAAAEAAQA+QAAAJMDAAAAAA==&#10;"/>
              <v:shape id="AutoShape 20" o:spid="_x0000_s1028" type="#_x0000_t32" style="position:absolute;left:1134;top:15696;width:963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jo8QAAADbAAAADwAAAGRycy9kb3ducmV2LnhtbESPQWsCMRSE74L/ITzBi9SsY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aOjxAAAANsAAAAPAAAAAAAAAAAA&#10;AAAAAKECAABkcnMvZG93bnJldi54bWxQSwUGAAAAAAQABAD5AAAAkgMAAAAA&#10;"/>
              <w10:wrap anchorx="margin"/>
            </v:group>
          </w:pict>
        </mc:Fallback>
      </mc:AlternateContent>
    </w:r>
    <w:r w:rsidRPr="00BB63E5">
      <w:rPr>
        <w:rFonts w:ascii="Sony Sketch EF" w:hAnsi="Sony Sketch EF" w:cs="Sony Sketch EF"/>
        <w:color w:val="808080" w:themeColor="background1" w:themeShade="80"/>
        <w:sz w:val="24"/>
        <w:szCs w:val="24"/>
      </w:rPr>
      <w:t>4D SYSTEMS</w:t>
    </w:r>
    <w:r w:rsidRPr="00BB63E5">
      <w:rPr>
        <w:rFonts w:ascii="Sony Sketch EF" w:hAnsi="Sony Sketch EF" w:cs="Sony Sketch EF"/>
        <w:color w:val="808080" w:themeColor="background1" w:themeShade="80"/>
        <w:sz w:val="24"/>
        <w:szCs w:val="24"/>
      </w:rPr>
      <w:ptab w:relativeTo="margin" w:alignment="center" w:leader="none"/>
    </w:r>
    <w:r w:rsidRPr="00BB63E5">
      <w:rPr>
        <w:rFonts w:ascii="Sony Sketch EF" w:hAnsi="Sony Sketch EF" w:cs="Sony Sketch EF"/>
        <w:color w:val="808080" w:themeColor="background1" w:themeShade="80"/>
        <w:sz w:val="24"/>
        <w:szCs w:val="24"/>
      </w:rPr>
      <w:ptab w:relativeTo="margin" w:alignment="right" w:leader="none"/>
    </w:r>
    <w:r w:rsidRPr="00BB63E5">
      <w:rPr>
        <w:rFonts w:ascii="Sony Sketch EF" w:hAnsi="Sony Sketch EF" w:cs="Sony Sketch EF"/>
        <w:color w:val="808080" w:themeColor="background1" w:themeShade="80"/>
        <w:sz w:val="24"/>
        <w:szCs w:val="24"/>
      </w:rPr>
      <w:t>4D-AN-</w:t>
    </w:r>
    <w:r w:rsidR="00CE4D22">
      <w:rPr>
        <w:rFonts w:ascii="Sony Sketch EF" w:hAnsi="Sony Sketch EF" w:cs="Sony Sketch EF"/>
        <w:color w:val="808080" w:themeColor="background1" w:themeShade="80"/>
        <w:sz w:val="24"/>
        <w:szCs w:val="24"/>
      </w:rPr>
      <w:t>00124</w:t>
    </w:r>
  </w:p>
  <w:p w:rsidR="003A7122" w:rsidRDefault="003A7122">
    <w:pPr>
      <w:pStyle w:val="Header"/>
    </w:pPr>
    <w:r>
      <w:rPr>
        <w:rFonts w:ascii="Sony Sketch EF" w:hAnsi="Sony Sketch EF" w:cs="Sony Sketch EF"/>
        <w:noProof/>
        <w:color w:val="808080" w:themeColor="background1" w:themeShade="80"/>
        <w:sz w:val="24"/>
        <w:szCs w:val="24"/>
        <w:lang w:val="en-PH" w:eastAsia="en-PH"/>
      </w:rPr>
      <mc:AlternateContent>
        <mc:Choice Requires="wps">
          <w:drawing>
            <wp:anchor distT="0" distB="0" distL="114300" distR="114300" simplePos="0" relativeHeight="251683328" behindDoc="0" locked="0" layoutInCell="1" allowOverlap="1" wp14:anchorId="2255FA13" wp14:editId="57675F34">
              <wp:simplePos x="0" y="0"/>
              <wp:positionH relativeFrom="column">
                <wp:posOffset>6350</wp:posOffset>
              </wp:positionH>
              <wp:positionV relativeFrom="paragraph">
                <wp:posOffset>25400</wp:posOffset>
              </wp:positionV>
              <wp:extent cx="9791700" cy="0"/>
              <wp:effectExtent l="15875" t="17780" r="12700" b="10795"/>
              <wp:wrapNone/>
              <wp:docPr id="48"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91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BB75E9" id="AutoShape 24" o:spid="_x0000_s1026" type="#_x0000_t32" style="position:absolute;margin-left:.5pt;margin-top:2pt;width:771pt;height:0;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8OuIAIAAD4EAAAOAAAAZHJzL2Uyb0RvYy54bWysU8uO2zAMvBfoPwi+J7ZTbx5GnMXCTnrZ&#10;dgPs9gMUSbaF2qIgKXGCov9eSnkg216KojkolEkOhxxq+XjsO3IQxkpQRZSOk4gIxYBL1RTRt7fN&#10;aB4R66jitAMliugkbPS4+vhhOehcTKCFjgtDEETZfNBF1Dqn8zi2rBU9tWPQQqGzBtNTh1fTxNzQ&#10;AdH7Lp4kyTQewHBtgAlr8Wt1dkargF/XgrmXurbCka6IkJsLpwnnzp/xaknzxlDdSnahQf+BRU+l&#10;wqI3qIo6SvZG/gHVS2bAQu3GDPoY6loyEXrAbtLkt25eW6pF6AWHY/VtTPb/wbKvh60hkhdRhkop&#10;2qNGT3sHoTSZZH5Ag7Y5xpVqa3yL7Khe9TOw75YoKFuqGhGi304ak1OfEb9L8Rerscxu+AIcYygW&#10;CNM61qb3kDgHcgyinG6iiKMjDD8uZot0lqB27OqLaX5N1Ma6zwJ64o0iss5Q2bSuBKVQejBpKEMP&#10;z9Z5WjS/JviqCjay68IGdIoMyH2RPCQhw0Inuff6OGuaXdkZcqB+icIvNIme+zADe8UDWisoX19s&#10;R2V3trF6pzwedoZ8LtZ5S34sksV6vp5no2wyXY+ypKpGT5syG0036eyh+lSVZZX+9NTSLG8l50J5&#10;dteNTbO/24jL2znv2m1nb3OI36OHgSHZ638gHaT1ap73Ygf8tDVXyXFJQ/DlQflXcH9H+/7Zr34B&#10;AAD//wMAUEsDBBQABgAIAAAAIQC2xiFG1wAAAAYBAAAPAAAAZHJzL2Rvd25yZXYueG1sTI9BTsQw&#10;DEX3SNwhMhIbxKTAMKpK0xFCYsWCMnAAtzFtReNUTToNt8fDBlb297e+n8t9cqM60hwGzwZuNhko&#10;4tbbgTsDH+/P1zmoEJEtjp7JwDcF2FfnZyUW1q/8RsdD7JSEcCjQQB/jVGgd2p4cho2fiMX79LPD&#10;KHLutJ1xlXA36tss22mHA8uFHid66qn9OizOQHrdcUx1npqVl5eQX9UJXW3M5UV6fAAVKcW/ZTjh&#10;CzpUwtT4hW1Qo2j5JBrYSjm599s76Zrfga5K/R+/+gEAAP//AwBQSwECLQAUAAYACAAAACEAtoM4&#10;kv4AAADhAQAAEwAAAAAAAAAAAAAAAAAAAAAAW0NvbnRlbnRfVHlwZXNdLnhtbFBLAQItABQABgAI&#10;AAAAIQA4/SH/1gAAAJQBAAALAAAAAAAAAAAAAAAAAC8BAABfcmVscy8ucmVsc1BLAQItABQABgAI&#10;AAAAIQDBE8OuIAIAAD4EAAAOAAAAAAAAAAAAAAAAAC4CAABkcnMvZTJvRG9jLnhtbFBLAQItABQA&#10;BgAIAAAAIQC2xiFG1wAAAAYBAAAPAAAAAAAAAAAAAAAAAHoEAABkcnMvZG93bnJldi54bWxQSwUG&#10;AAAAAAQABADzAAAAfgUAAAAA&#10;" strokeweight="1.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450pt;height:281.25pt;visibility:visible;mso-wrap-style:square" o:bullet="t">
        <v:imagedata r:id="rId1" o:title=""/>
      </v:shape>
    </w:pict>
  </w:numPicBullet>
  <w:abstractNum w:abstractNumId="0">
    <w:nsid w:val="126D1C55"/>
    <w:multiLevelType w:val="hybridMultilevel"/>
    <w:tmpl w:val="4E80F55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1A530666"/>
    <w:multiLevelType w:val="hybridMultilevel"/>
    <w:tmpl w:val="6E0E71F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E8D456C"/>
    <w:multiLevelType w:val="hybridMultilevel"/>
    <w:tmpl w:val="0DD64E6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nsid w:val="217072E5"/>
    <w:multiLevelType w:val="hybridMultilevel"/>
    <w:tmpl w:val="239225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024197F"/>
    <w:multiLevelType w:val="hybridMultilevel"/>
    <w:tmpl w:val="A928102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31595233"/>
    <w:multiLevelType w:val="hybridMultilevel"/>
    <w:tmpl w:val="78BADBFA"/>
    <w:lvl w:ilvl="0" w:tplc="9C12C6A6">
      <w:numFmt w:val="bullet"/>
      <w:lvlText w:val="•"/>
      <w:lvlJc w:val="left"/>
      <w:pPr>
        <w:ind w:left="1080" w:hanging="72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5431427"/>
    <w:multiLevelType w:val="hybridMultilevel"/>
    <w:tmpl w:val="E65616A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3E587139"/>
    <w:multiLevelType w:val="hybridMultilevel"/>
    <w:tmpl w:val="CC5EC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3612D6D"/>
    <w:multiLevelType w:val="hybridMultilevel"/>
    <w:tmpl w:val="C54EC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7A26562"/>
    <w:multiLevelType w:val="hybridMultilevel"/>
    <w:tmpl w:val="438CB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70C25D0"/>
    <w:multiLevelType w:val="hybridMultilevel"/>
    <w:tmpl w:val="A210C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8394165"/>
    <w:multiLevelType w:val="hybridMultilevel"/>
    <w:tmpl w:val="F03606C4"/>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nsid w:val="6A5D400A"/>
    <w:multiLevelType w:val="hybridMultilevel"/>
    <w:tmpl w:val="1E38C61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nsid w:val="75947338"/>
    <w:multiLevelType w:val="hybridMultilevel"/>
    <w:tmpl w:val="044425AA"/>
    <w:lvl w:ilvl="0" w:tplc="368C2640">
      <w:start w:val="1"/>
      <w:numFmt w:val="bullet"/>
      <w:lvlText w:val=""/>
      <w:lvlPicBulletId w:val="0"/>
      <w:lvlJc w:val="left"/>
      <w:pPr>
        <w:tabs>
          <w:tab w:val="num" w:pos="450"/>
        </w:tabs>
        <w:ind w:left="450" w:hanging="360"/>
      </w:pPr>
      <w:rPr>
        <w:rFonts w:ascii="Symbol" w:hAnsi="Symbol" w:hint="default"/>
      </w:rPr>
    </w:lvl>
    <w:lvl w:ilvl="1" w:tplc="C1CAEB22" w:tentative="1">
      <w:start w:val="1"/>
      <w:numFmt w:val="bullet"/>
      <w:lvlText w:val=""/>
      <w:lvlJc w:val="left"/>
      <w:pPr>
        <w:tabs>
          <w:tab w:val="num" w:pos="1080"/>
        </w:tabs>
        <w:ind w:left="1080" w:hanging="360"/>
      </w:pPr>
      <w:rPr>
        <w:rFonts w:ascii="Symbol" w:hAnsi="Symbol" w:hint="default"/>
      </w:rPr>
    </w:lvl>
    <w:lvl w:ilvl="2" w:tplc="3BE2BB26" w:tentative="1">
      <w:start w:val="1"/>
      <w:numFmt w:val="bullet"/>
      <w:lvlText w:val=""/>
      <w:lvlJc w:val="left"/>
      <w:pPr>
        <w:tabs>
          <w:tab w:val="num" w:pos="1800"/>
        </w:tabs>
        <w:ind w:left="1800" w:hanging="360"/>
      </w:pPr>
      <w:rPr>
        <w:rFonts w:ascii="Symbol" w:hAnsi="Symbol" w:hint="default"/>
      </w:rPr>
    </w:lvl>
    <w:lvl w:ilvl="3" w:tplc="48C04654" w:tentative="1">
      <w:start w:val="1"/>
      <w:numFmt w:val="bullet"/>
      <w:lvlText w:val=""/>
      <w:lvlJc w:val="left"/>
      <w:pPr>
        <w:tabs>
          <w:tab w:val="num" w:pos="2520"/>
        </w:tabs>
        <w:ind w:left="2520" w:hanging="360"/>
      </w:pPr>
      <w:rPr>
        <w:rFonts w:ascii="Symbol" w:hAnsi="Symbol" w:hint="default"/>
      </w:rPr>
    </w:lvl>
    <w:lvl w:ilvl="4" w:tplc="61A0B3A6" w:tentative="1">
      <w:start w:val="1"/>
      <w:numFmt w:val="bullet"/>
      <w:lvlText w:val=""/>
      <w:lvlJc w:val="left"/>
      <w:pPr>
        <w:tabs>
          <w:tab w:val="num" w:pos="3240"/>
        </w:tabs>
        <w:ind w:left="3240" w:hanging="360"/>
      </w:pPr>
      <w:rPr>
        <w:rFonts w:ascii="Symbol" w:hAnsi="Symbol" w:hint="default"/>
      </w:rPr>
    </w:lvl>
    <w:lvl w:ilvl="5" w:tplc="57A25F64" w:tentative="1">
      <w:start w:val="1"/>
      <w:numFmt w:val="bullet"/>
      <w:lvlText w:val=""/>
      <w:lvlJc w:val="left"/>
      <w:pPr>
        <w:tabs>
          <w:tab w:val="num" w:pos="3960"/>
        </w:tabs>
        <w:ind w:left="3960" w:hanging="360"/>
      </w:pPr>
      <w:rPr>
        <w:rFonts w:ascii="Symbol" w:hAnsi="Symbol" w:hint="default"/>
      </w:rPr>
    </w:lvl>
    <w:lvl w:ilvl="6" w:tplc="DEAC23C4" w:tentative="1">
      <w:start w:val="1"/>
      <w:numFmt w:val="bullet"/>
      <w:lvlText w:val=""/>
      <w:lvlJc w:val="left"/>
      <w:pPr>
        <w:tabs>
          <w:tab w:val="num" w:pos="4680"/>
        </w:tabs>
        <w:ind w:left="4680" w:hanging="360"/>
      </w:pPr>
      <w:rPr>
        <w:rFonts w:ascii="Symbol" w:hAnsi="Symbol" w:hint="default"/>
      </w:rPr>
    </w:lvl>
    <w:lvl w:ilvl="7" w:tplc="6384426A" w:tentative="1">
      <w:start w:val="1"/>
      <w:numFmt w:val="bullet"/>
      <w:lvlText w:val=""/>
      <w:lvlJc w:val="left"/>
      <w:pPr>
        <w:tabs>
          <w:tab w:val="num" w:pos="5400"/>
        </w:tabs>
        <w:ind w:left="5400" w:hanging="360"/>
      </w:pPr>
      <w:rPr>
        <w:rFonts w:ascii="Symbol" w:hAnsi="Symbol" w:hint="default"/>
      </w:rPr>
    </w:lvl>
    <w:lvl w:ilvl="8" w:tplc="47947ADC" w:tentative="1">
      <w:start w:val="1"/>
      <w:numFmt w:val="bullet"/>
      <w:lvlText w:val=""/>
      <w:lvlJc w:val="left"/>
      <w:pPr>
        <w:tabs>
          <w:tab w:val="num" w:pos="6120"/>
        </w:tabs>
        <w:ind w:left="6120" w:hanging="360"/>
      </w:pPr>
      <w:rPr>
        <w:rFonts w:ascii="Symbol" w:hAnsi="Symbol" w:hint="default"/>
      </w:rPr>
    </w:lvl>
  </w:abstractNum>
  <w:num w:numId="1">
    <w:abstractNumId w:val="0"/>
  </w:num>
  <w:num w:numId="2">
    <w:abstractNumId w:val="1"/>
  </w:num>
  <w:num w:numId="3">
    <w:abstractNumId w:val="13"/>
  </w:num>
  <w:num w:numId="4">
    <w:abstractNumId w:val="2"/>
  </w:num>
  <w:num w:numId="5">
    <w:abstractNumId w:val="8"/>
  </w:num>
  <w:num w:numId="6">
    <w:abstractNumId w:val="3"/>
  </w:num>
  <w:num w:numId="7">
    <w:abstractNumId w:val="7"/>
  </w:num>
  <w:num w:numId="8">
    <w:abstractNumId w:val="10"/>
  </w:num>
  <w:num w:numId="9">
    <w:abstractNumId w:val="9"/>
  </w:num>
  <w:num w:numId="10">
    <w:abstractNumId w:val="5"/>
  </w:num>
  <w:num w:numId="11">
    <w:abstractNumId w:val="12"/>
  </w:num>
  <w:num w:numId="12">
    <w:abstractNumId w:val="6"/>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o:colormru v:ext="edit" colors="#95b3d7"/>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B3B"/>
    <w:rsid w:val="00000F2A"/>
    <w:rsid w:val="00001E71"/>
    <w:rsid w:val="0000442E"/>
    <w:rsid w:val="00004F19"/>
    <w:rsid w:val="00006B6F"/>
    <w:rsid w:val="000074D4"/>
    <w:rsid w:val="0000770C"/>
    <w:rsid w:val="000079F5"/>
    <w:rsid w:val="00007E07"/>
    <w:rsid w:val="00007E0E"/>
    <w:rsid w:val="000124C9"/>
    <w:rsid w:val="0001252E"/>
    <w:rsid w:val="00013927"/>
    <w:rsid w:val="00014078"/>
    <w:rsid w:val="00014E94"/>
    <w:rsid w:val="000157C4"/>
    <w:rsid w:val="00020F1A"/>
    <w:rsid w:val="00024CEE"/>
    <w:rsid w:val="00026975"/>
    <w:rsid w:val="00033039"/>
    <w:rsid w:val="0003394E"/>
    <w:rsid w:val="00033B6A"/>
    <w:rsid w:val="00033D34"/>
    <w:rsid w:val="0003404E"/>
    <w:rsid w:val="00035F00"/>
    <w:rsid w:val="00036724"/>
    <w:rsid w:val="00037C67"/>
    <w:rsid w:val="00043530"/>
    <w:rsid w:val="000444AD"/>
    <w:rsid w:val="00046543"/>
    <w:rsid w:val="00047F43"/>
    <w:rsid w:val="00050079"/>
    <w:rsid w:val="000500F3"/>
    <w:rsid w:val="000512EC"/>
    <w:rsid w:val="00052E56"/>
    <w:rsid w:val="000539F4"/>
    <w:rsid w:val="00057ED6"/>
    <w:rsid w:val="00061015"/>
    <w:rsid w:val="000611A4"/>
    <w:rsid w:val="0006125A"/>
    <w:rsid w:val="00062025"/>
    <w:rsid w:val="000626D5"/>
    <w:rsid w:val="00062810"/>
    <w:rsid w:val="00062E7B"/>
    <w:rsid w:val="00063B68"/>
    <w:rsid w:val="00064446"/>
    <w:rsid w:val="0006485E"/>
    <w:rsid w:val="00065762"/>
    <w:rsid w:val="00065A1E"/>
    <w:rsid w:val="00066240"/>
    <w:rsid w:val="0006797E"/>
    <w:rsid w:val="00070ED2"/>
    <w:rsid w:val="000717FF"/>
    <w:rsid w:val="0007198E"/>
    <w:rsid w:val="00071CD7"/>
    <w:rsid w:val="00072498"/>
    <w:rsid w:val="0007273B"/>
    <w:rsid w:val="0007281A"/>
    <w:rsid w:val="00072CA7"/>
    <w:rsid w:val="000734E9"/>
    <w:rsid w:val="000761AF"/>
    <w:rsid w:val="00076296"/>
    <w:rsid w:val="0007676E"/>
    <w:rsid w:val="00076AB0"/>
    <w:rsid w:val="00082809"/>
    <w:rsid w:val="000842FD"/>
    <w:rsid w:val="000856E2"/>
    <w:rsid w:val="00085C6B"/>
    <w:rsid w:val="000861CA"/>
    <w:rsid w:val="00087587"/>
    <w:rsid w:val="00092924"/>
    <w:rsid w:val="00093230"/>
    <w:rsid w:val="00093902"/>
    <w:rsid w:val="00093E98"/>
    <w:rsid w:val="0009502A"/>
    <w:rsid w:val="000952DC"/>
    <w:rsid w:val="000962AE"/>
    <w:rsid w:val="00096DA1"/>
    <w:rsid w:val="000A02B7"/>
    <w:rsid w:val="000A168C"/>
    <w:rsid w:val="000A1CF8"/>
    <w:rsid w:val="000A236F"/>
    <w:rsid w:val="000A2E2E"/>
    <w:rsid w:val="000A3DD2"/>
    <w:rsid w:val="000A499A"/>
    <w:rsid w:val="000A4E40"/>
    <w:rsid w:val="000A60D3"/>
    <w:rsid w:val="000A65C3"/>
    <w:rsid w:val="000A6DE1"/>
    <w:rsid w:val="000A7A24"/>
    <w:rsid w:val="000B146B"/>
    <w:rsid w:val="000B2550"/>
    <w:rsid w:val="000B37C1"/>
    <w:rsid w:val="000B3C29"/>
    <w:rsid w:val="000B409F"/>
    <w:rsid w:val="000B4902"/>
    <w:rsid w:val="000B4F74"/>
    <w:rsid w:val="000B587B"/>
    <w:rsid w:val="000B65F0"/>
    <w:rsid w:val="000B77DE"/>
    <w:rsid w:val="000C1AA5"/>
    <w:rsid w:val="000C4B7C"/>
    <w:rsid w:val="000C4DF0"/>
    <w:rsid w:val="000C5121"/>
    <w:rsid w:val="000C5A32"/>
    <w:rsid w:val="000C5A45"/>
    <w:rsid w:val="000C65FE"/>
    <w:rsid w:val="000C6988"/>
    <w:rsid w:val="000C6E87"/>
    <w:rsid w:val="000D02E3"/>
    <w:rsid w:val="000D156D"/>
    <w:rsid w:val="000D2453"/>
    <w:rsid w:val="000D592C"/>
    <w:rsid w:val="000E0499"/>
    <w:rsid w:val="000E0AB3"/>
    <w:rsid w:val="000E2685"/>
    <w:rsid w:val="000E42B8"/>
    <w:rsid w:val="000E4303"/>
    <w:rsid w:val="000E4967"/>
    <w:rsid w:val="000E5E76"/>
    <w:rsid w:val="000E6632"/>
    <w:rsid w:val="000F0925"/>
    <w:rsid w:val="000F24F7"/>
    <w:rsid w:val="000F3234"/>
    <w:rsid w:val="000F3AB9"/>
    <w:rsid w:val="000F4357"/>
    <w:rsid w:val="000F43B5"/>
    <w:rsid w:val="000F4A54"/>
    <w:rsid w:val="000F7716"/>
    <w:rsid w:val="00100970"/>
    <w:rsid w:val="001037F4"/>
    <w:rsid w:val="00104025"/>
    <w:rsid w:val="00104645"/>
    <w:rsid w:val="00104934"/>
    <w:rsid w:val="00104CFE"/>
    <w:rsid w:val="00105FDF"/>
    <w:rsid w:val="00110A33"/>
    <w:rsid w:val="00110B56"/>
    <w:rsid w:val="00112223"/>
    <w:rsid w:val="00113E7F"/>
    <w:rsid w:val="00113ED3"/>
    <w:rsid w:val="00113EFA"/>
    <w:rsid w:val="0011415C"/>
    <w:rsid w:val="001143F3"/>
    <w:rsid w:val="00114523"/>
    <w:rsid w:val="0011472B"/>
    <w:rsid w:val="001152AB"/>
    <w:rsid w:val="00115CD0"/>
    <w:rsid w:val="001172F9"/>
    <w:rsid w:val="00117660"/>
    <w:rsid w:val="00117D61"/>
    <w:rsid w:val="00121595"/>
    <w:rsid w:val="001219DB"/>
    <w:rsid w:val="00124310"/>
    <w:rsid w:val="001245B3"/>
    <w:rsid w:val="00125FFC"/>
    <w:rsid w:val="0012665A"/>
    <w:rsid w:val="0013158C"/>
    <w:rsid w:val="00131B7E"/>
    <w:rsid w:val="001329C9"/>
    <w:rsid w:val="00132A20"/>
    <w:rsid w:val="0013301C"/>
    <w:rsid w:val="00133752"/>
    <w:rsid w:val="00133A8D"/>
    <w:rsid w:val="00133E9B"/>
    <w:rsid w:val="00134632"/>
    <w:rsid w:val="00134E15"/>
    <w:rsid w:val="00134E68"/>
    <w:rsid w:val="00135543"/>
    <w:rsid w:val="001355D3"/>
    <w:rsid w:val="00135E8C"/>
    <w:rsid w:val="00140F9A"/>
    <w:rsid w:val="00143438"/>
    <w:rsid w:val="00143FD0"/>
    <w:rsid w:val="00144C45"/>
    <w:rsid w:val="00144FCD"/>
    <w:rsid w:val="0014509F"/>
    <w:rsid w:val="0014546D"/>
    <w:rsid w:val="0014740F"/>
    <w:rsid w:val="001500FE"/>
    <w:rsid w:val="00150498"/>
    <w:rsid w:val="00150549"/>
    <w:rsid w:val="001512EB"/>
    <w:rsid w:val="00151456"/>
    <w:rsid w:val="00151E0E"/>
    <w:rsid w:val="001523E2"/>
    <w:rsid w:val="00153670"/>
    <w:rsid w:val="00153C1E"/>
    <w:rsid w:val="001544CD"/>
    <w:rsid w:val="0016224E"/>
    <w:rsid w:val="00162848"/>
    <w:rsid w:val="001630AF"/>
    <w:rsid w:val="00165853"/>
    <w:rsid w:val="00165974"/>
    <w:rsid w:val="001721A2"/>
    <w:rsid w:val="00172C22"/>
    <w:rsid w:val="00172D1B"/>
    <w:rsid w:val="0017346D"/>
    <w:rsid w:val="00175649"/>
    <w:rsid w:val="0017614D"/>
    <w:rsid w:val="00176D22"/>
    <w:rsid w:val="00177797"/>
    <w:rsid w:val="00180BF4"/>
    <w:rsid w:val="00180F0A"/>
    <w:rsid w:val="00182613"/>
    <w:rsid w:val="00182758"/>
    <w:rsid w:val="00184929"/>
    <w:rsid w:val="00185140"/>
    <w:rsid w:val="00185309"/>
    <w:rsid w:val="00186E1B"/>
    <w:rsid w:val="001900D7"/>
    <w:rsid w:val="00190A3F"/>
    <w:rsid w:val="00191862"/>
    <w:rsid w:val="00194DB9"/>
    <w:rsid w:val="00196EB2"/>
    <w:rsid w:val="00197C19"/>
    <w:rsid w:val="001A01F6"/>
    <w:rsid w:val="001A033A"/>
    <w:rsid w:val="001A0BB6"/>
    <w:rsid w:val="001A3587"/>
    <w:rsid w:val="001A4258"/>
    <w:rsid w:val="001A586B"/>
    <w:rsid w:val="001A6109"/>
    <w:rsid w:val="001A77D4"/>
    <w:rsid w:val="001B011D"/>
    <w:rsid w:val="001B02F5"/>
    <w:rsid w:val="001B0300"/>
    <w:rsid w:val="001B0809"/>
    <w:rsid w:val="001B28EC"/>
    <w:rsid w:val="001B4822"/>
    <w:rsid w:val="001B4E15"/>
    <w:rsid w:val="001B79BE"/>
    <w:rsid w:val="001B7B09"/>
    <w:rsid w:val="001C0CE1"/>
    <w:rsid w:val="001C0DF9"/>
    <w:rsid w:val="001C1D65"/>
    <w:rsid w:val="001C2EC4"/>
    <w:rsid w:val="001C403D"/>
    <w:rsid w:val="001C56EF"/>
    <w:rsid w:val="001C7214"/>
    <w:rsid w:val="001C7C67"/>
    <w:rsid w:val="001D0201"/>
    <w:rsid w:val="001D3470"/>
    <w:rsid w:val="001D49E8"/>
    <w:rsid w:val="001D4C71"/>
    <w:rsid w:val="001D5025"/>
    <w:rsid w:val="001D6D23"/>
    <w:rsid w:val="001D7C65"/>
    <w:rsid w:val="001E026B"/>
    <w:rsid w:val="001E0476"/>
    <w:rsid w:val="001E0E63"/>
    <w:rsid w:val="001E1CC0"/>
    <w:rsid w:val="001E1F16"/>
    <w:rsid w:val="001E53C6"/>
    <w:rsid w:val="001E65A9"/>
    <w:rsid w:val="001F10FC"/>
    <w:rsid w:val="001F1DD0"/>
    <w:rsid w:val="001F3AD5"/>
    <w:rsid w:val="001F3BB1"/>
    <w:rsid w:val="001F4046"/>
    <w:rsid w:val="001F531B"/>
    <w:rsid w:val="001F695E"/>
    <w:rsid w:val="001F6B60"/>
    <w:rsid w:val="001F789F"/>
    <w:rsid w:val="0020164B"/>
    <w:rsid w:val="002021F0"/>
    <w:rsid w:val="00202745"/>
    <w:rsid w:val="00204189"/>
    <w:rsid w:val="002055EB"/>
    <w:rsid w:val="002110B9"/>
    <w:rsid w:val="00212A32"/>
    <w:rsid w:val="00216A88"/>
    <w:rsid w:val="002205ED"/>
    <w:rsid w:val="0022195B"/>
    <w:rsid w:val="0022232A"/>
    <w:rsid w:val="00222B75"/>
    <w:rsid w:val="00225BC8"/>
    <w:rsid w:val="00230835"/>
    <w:rsid w:val="00231693"/>
    <w:rsid w:val="002316EA"/>
    <w:rsid w:val="00233296"/>
    <w:rsid w:val="00234194"/>
    <w:rsid w:val="002344F1"/>
    <w:rsid w:val="0023580B"/>
    <w:rsid w:val="00235F14"/>
    <w:rsid w:val="002367F2"/>
    <w:rsid w:val="00237B99"/>
    <w:rsid w:val="00242B55"/>
    <w:rsid w:val="00242BC9"/>
    <w:rsid w:val="002453E0"/>
    <w:rsid w:val="00246DB4"/>
    <w:rsid w:val="00247892"/>
    <w:rsid w:val="00252D24"/>
    <w:rsid w:val="00253B92"/>
    <w:rsid w:val="0025589E"/>
    <w:rsid w:val="00256C65"/>
    <w:rsid w:val="00257123"/>
    <w:rsid w:val="0025762C"/>
    <w:rsid w:val="00257895"/>
    <w:rsid w:val="00261017"/>
    <w:rsid w:val="0026163E"/>
    <w:rsid w:val="00261D46"/>
    <w:rsid w:val="002627FB"/>
    <w:rsid w:val="002631C5"/>
    <w:rsid w:val="00263941"/>
    <w:rsid w:val="002648B7"/>
    <w:rsid w:val="00271C91"/>
    <w:rsid w:val="002727C2"/>
    <w:rsid w:val="002733B2"/>
    <w:rsid w:val="0027381E"/>
    <w:rsid w:val="00273850"/>
    <w:rsid w:val="00275420"/>
    <w:rsid w:val="002754FD"/>
    <w:rsid w:val="0027693E"/>
    <w:rsid w:val="00276FFB"/>
    <w:rsid w:val="002809FF"/>
    <w:rsid w:val="00281505"/>
    <w:rsid w:val="00281A98"/>
    <w:rsid w:val="0028227C"/>
    <w:rsid w:val="00283D99"/>
    <w:rsid w:val="00283F5C"/>
    <w:rsid w:val="002846A2"/>
    <w:rsid w:val="00284B0A"/>
    <w:rsid w:val="00284C72"/>
    <w:rsid w:val="002854DC"/>
    <w:rsid w:val="00286D41"/>
    <w:rsid w:val="00287FA6"/>
    <w:rsid w:val="0029214D"/>
    <w:rsid w:val="00292AF0"/>
    <w:rsid w:val="00293355"/>
    <w:rsid w:val="00293A59"/>
    <w:rsid w:val="00294457"/>
    <w:rsid w:val="00294CAC"/>
    <w:rsid w:val="00294FA0"/>
    <w:rsid w:val="00296C6C"/>
    <w:rsid w:val="002972BB"/>
    <w:rsid w:val="002975DA"/>
    <w:rsid w:val="002978FA"/>
    <w:rsid w:val="002A233D"/>
    <w:rsid w:val="002A43B8"/>
    <w:rsid w:val="002A43CE"/>
    <w:rsid w:val="002A4CE5"/>
    <w:rsid w:val="002A5141"/>
    <w:rsid w:val="002A714C"/>
    <w:rsid w:val="002B1DB0"/>
    <w:rsid w:val="002B2955"/>
    <w:rsid w:val="002B3960"/>
    <w:rsid w:val="002B41C1"/>
    <w:rsid w:val="002B4D1E"/>
    <w:rsid w:val="002B5F8E"/>
    <w:rsid w:val="002B63BA"/>
    <w:rsid w:val="002B7792"/>
    <w:rsid w:val="002C0F56"/>
    <w:rsid w:val="002C1388"/>
    <w:rsid w:val="002C3DDB"/>
    <w:rsid w:val="002C41A4"/>
    <w:rsid w:val="002D0F99"/>
    <w:rsid w:val="002D35A7"/>
    <w:rsid w:val="002D3603"/>
    <w:rsid w:val="002D413E"/>
    <w:rsid w:val="002D5172"/>
    <w:rsid w:val="002D5837"/>
    <w:rsid w:val="002D5CD8"/>
    <w:rsid w:val="002D6C1F"/>
    <w:rsid w:val="002D6EC5"/>
    <w:rsid w:val="002D7594"/>
    <w:rsid w:val="002E06A4"/>
    <w:rsid w:val="002E44B2"/>
    <w:rsid w:val="002E4EFE"/>
    <w:rsid w:val="002E6150"/>
    <w:rsid w:val="002F17EE"/>
    <w:rsid w:val="002F4A19"/>
    <w:rsid w:val="002F4F45"/>
    <w:rsid w:val="002F7446"/>
    <w:rsid w:val="002F7A2C"/>
    <w:rsid w:val="00300D92"/>
    <w:rsid w:val="00301332"/>
    <w:rsid w:val="003028AB"/>
    <w:rsid w:val="00304EEF"/>
    <w:rsid w:val="00305714"/>
    <w:rsid w:val="003134F5"/>
    <w:rsid w:val="00313791"/>
    <w:rsid w:val="003149B2"/>
    <w:rsid w:val="00316ACE"/>
    <w:rsid w:val="00316C80"/>
    <w:rsid w:val="003204DD"/>
    <w:rsid w:val="00320E08"/>
    <w:rsid w:val="00321EBD"/>
    <w:rsid w:val="00322B25"/>
    <w:rsid w:val="00322C8C"/>
    <w:rsid w:val="00324358"/>
    <w:rsid w:val="003276F8"/>
    <w:rsid w:val="00331D54"/>
    <w:rsid w:val="0033244F"/>
    <w:rsid w:val="00332A29"/>
    <w:rsid w:val="00333EA6"/>
    <w:rsid w:val="0033557E"/>
    <w:rsid w:val="00336268"/>
    <w:rsid w:val="00337006"/>
    <w:rsid w:val="00337AF2"/>
    <w:rsid w:val="00337D1B"/>
    <w:rsid w:val="00341169"/>
    <w:rsid w:val="003451FA"/>
    <w:rsid w:val="003464C2"/>
    <w:rsid w:val="00346E3D"/>
    <w:rsid w:val="00347DD4"/>
    <w:rsid w:val="00350160"/>
    <w:rsid w:val="00350626"/>
    <w:rsid w:val="00350A1D"/>
    <w:rsid w:val="00351111"/>
    <w:rsid w:val="00351362"/>
    <w:rsid w:val="00354314"/>
    <w:rsid w:val="00355FD7"/>
    <w:rsid w:val="003579A5"/>
    <w:rsid w:val="003601C9"/>
    <w:rsid w:val="0036285D"/>
    <w:rsid w:val="0036377B"/>
    <w:rsid w:val="0036539C"/>
    <w:rsid w:val="00366661"/>
    <w:rsid w:val="003710C6"/>
    <w:rsid w:val="003727C8"/>
    <w:rsid w:val="00372F0C"/>
    <w:rsid w:val="00375878"/>
    <w:rsid w:val="00376B5C"/>
    <w:rsid w:val="003778DB"/>
    <w:rsid w:val="00377AA5"/>
    <w:rsid w:val="003803CC"/>
    <w:rsid w:val="00380D87"/>
    <w:rsid w:val="00381D94"/>
    <w:rsid w:val="00382E56"/>
    <w:rsid w:val="00384B8C"/>
    <w:rsid w:val="00385D30"/>
    <w:rsid w:val="00386523"/>
    <w:rsid w:val="00386964"/>
    <w:rsid w:val="00391DED"/>
    <w:rsid w:val="0039249D"/>
    <w:rsid w:val="00393D32"/>
    <w:rsid w:val="0039717A"/>
    <w:rsid w:val="0039794C"/>
    <w:rsid w:val="003A1C83"/>
    <w:rsid w:val="003A307A"/>
    <w:rsid w:val="003A349F"/>
    <w:rsid w:val="003A5D3F"/>
    <w:rsid w:val="003A70C0"/>
    <w:rsid w:val="003A7122"/>
    <w:rsid w:val="003A7C3C"/>
    <w:rsid w:val="003B06B4"/>
    <w:rsid w:val="003B35C7"/>
    <w:rsid w:val="003B4B83"/>
    <w:rsid w:val="003B4F7A"/>
    <w:rsid w:val="003B6166"/>
    <w:rsid w:val="003B6530"/>
    <w:rsid w:val="003B6C5D"/>
    <w:rsid w:val="003C1415"/>
    <w:rsid w:val="003C227D"/>
    <w:rsid w:val="003C68E8"/>
    <w:rsid w:val="003C6942"/>
    <w:rsid w:val="003D1341"/>
    <w:rsid w:val="003D30E8"/>
    <w:rsid w:val="003D360E"/>
    <w:rsid w:val="003D7381"/>
    <w:rsid w:val="003E0B91"/>
    <w:rsid w:val="003E21E5"/>
    <w:rsid w:val="003E33D6"/>
    <w:rsid w:val="003E3DE9"/>
    <w:rsid w:val="003E470F"/>
    <w:rsid w:val="003E4A2F"/>
    <w:rsid w:val="003E56AE"/>
    <w:rsid w:val="003E5835"/>
    <w:rsid w:val="003E5D5B"/>
    <w:rsid w:val="003F0277"/>
    <w:rsid w:val="003F0403"/>
    <w:rsid w:val="003F054E"/>
    <w:rsid w:val="003F06CF"/>
    <w:rsid w:val="003F0A2B"/>
    <w:rsid w:val="003F312C"/>
    <w:rsid w:val="003F320E"/>
    <w:rsid w:val="003F49FF"/>
    <w:rsid w:val="003F4E10"/>
    <w:rsid w:val="003F6424"/>
    <w:rsid w:val="003F6F54"/>
    <w:rsid w:val="003F7ED6"/>
    <w:rsid w:val="0040100D"/>
    <w:rsid w:val="0040125F"/>
    <w:rsid w:val="00402FEA"/>
    <w:rsid w:val="0040328B"/>
    <w:rsid w:val="00403C8B"/>
    <w:rsid w:val="0040470D"/>
    <w:rsid w:val="00404B09"/>
    <w:rsid w:val="004052D8"/>
    <w:rsid w:val="004052E9"/>
    <w:rsid w:val="00405559"/>
    <w:rsid w:val="0040660D"/>
    <w:rsid w:val="0040774E"/>
    <w:rsid w:val="00407A78"/>
    <w:rsid w:val="004120E9"/>
    <w:rsid w:val="0041233A"/>
    <w:rsid w:val="0041239F"/>
    <w:rsid w:val="00413775"/>
    <w:rsid w:val="004138FE"/>
    <w:rsid w:val="00414118"/>
    <w:rsid w:val="00414F4D"/>
    <w:rsid w:val="00415DC7"/>
    <w:rsid w:val="00417F51"/>
    <w:rsid w:val="00421528"/>
    <w:rsid w:val="00421755"/>
    <w:rsid w:val="00422086"/>
    <w:rsid w:val="004222C0"/>
    <w:rsid w:val="004231D4"/>
    <w:rsid w:val="00425464"/>
    <w:rsid w:val="004306B6"/>
    <w:rsid w:val="004307B5"/>
    <w:rsid w:val="00432722"/>
    <w:rsid w:val="00433179"/>
    <w:rsid w:val="00433206"/>
    <w:rsid w:val="004337E6"/>
    <w:rsid w:val="00434F6F"/>
    <w:rsid w:val="00435475"/>
    <w:rsid w:val="00435757"/>
    <w:rsid w:val="0044041E"/>
    <w:rsid w:val="0044154A"/>
    <w:rsid w:val="00441FF4"/>
    <w:rsid w:val="004431D5"/>
    <w:rsid w:val="00446703"/>
    <w:rsid w:val="00447300"/>
    <w:rsid w:val="00447EC0"/>
    <w:rsid w:val="00451AE1"/>
    <w:rsid w:val="00451EBB"/>
    <w:rsid w:val="00452D4C"/>
    <w:rsid w:val="0045465F"/>
    <w:rsid w:val="00454D1B"/>
    <w:rsid w:val="00456936"/>
    <w:rsid w:val="00457CCB"/>
    <w:rsid w:val="004615F8"/>
    <w:rsid w:val="00461749"/>
    <w:rsid w:val="0046434E"/>
    <w:rsid w:val="00464F11"/>
    <w:rsid w:val="00465D55"/>
    <w:rsid w:val="0046713C"/>
    <w:rsid w:val="0046769B"/>
    <w:rsid w:val="0046789F"/>
    <w:rsid w:val="00467FE4"/>
    <w:rsid w:val="00472BC3"/>
    <w:rsid w:val="004773C7"/>
    <w:rsid w:val="0047778F"/>
    <w:rsid w:val="00480B56"/>
    <w:rsid w:val="0048477D"/>
    <w:rsid w:val="00487E07"/>
    <w:rsid w:val="00490A6F"/>
    <w:rsid w:val="00490A89"/>
    <w:rsid w:val="0049178C"/>
    <w:rsid w:val="00494035"/>
    <w:rsid w:val="00495D5A"/>
    <w:rsid w:val="00496C31"/>
    <w:rsid w:val="004A0D0D"/>
    <w:rsid w:val="004A0F4B"/>
    <w:rsid w:val="004A46D7"/>
    <w:rsid w:val="004A4E45"/>
    <w:rsid w:val="004A5C4A"/>
    <w:rsid w:val="004B0289"/>
    <w:rsid w:val="004B03DB"/>
    <w:rsid w:val="004B1CDC"/>
    <w:rsid w:val="004B2404"/>
    <w:rsid w:val="004B2900"/>
    <w:rsid w:val="004B6920"/>
    <w:rsid w:val="004B6F0F"/>
    <w:rsid w:val="004B72F2"/>
    <w:rsid w:val="004C23C2"/>
    <w:rsid w:val="004C2F41"/>
    <w:rsid w:val="004C2FAC"/>
    <w:rsid w:val="004C53F8"/>
    <w:rsid w:val="004C5C40"/>
    <w:rsid w:val="004D23E1"/>
    <w:rsid w:val="004D4A57"/>
    <w:rsid w:val="004D601A"/>
    <w:rsid w:val="004E1AE0"/>
    <w:rsid w:val="004E1E72"/>
    <w:rsid w:val="004E1E90"/>
    <w:rsid w:val="004E2103"/>
    <w:rsid w:val="004E21C3"/>
    <w:rsid w:val="004E2CB8"/>
    <w:rsid w:val="004E3746"/>
    <w:rsid w:val="004E4424"/>
    <w:rsid w:val="004E4702"/>
    <w:rsid w:val="004E5720"/>
    <w:rsid w:val="004E61C8"/>
    <w:rsid w:val="004E7FCE"/>
    <w:rsid w:val="004F0F3E"/>
    <w:rsid w:val="004F199E"/>
    <w:rsid w:val="004F1CF0"/>
    <w:rsid w:val="004F1EF7"/>
    <w:rsid w:val="004F23DB"/>
    <w:rsid w:val="004F34D1"/>
    <w:rsid w:val="004F3622"/>
    <w:rsid w:val="004F4051"/>
    <w:rsid w:val="004F5140"/>
    <w:rsid w:val="004F61AA"/>
    <w:rsid w:val="00500578"/>
    <w:rsid w:val="00501E52"/>
    <w:rsid w:val="005038DA"/>
    <w:rsid w:val="00504435"/>
    <w:rsid w:val="0050526B"/>
    <w:rsid w:val="0050687A"/>
    <w:rsid w:val="00506A30"/>
    <w:rsid w:val="005078BE"/>
    <w:rsid w:val="00511BC3"/>
    <w:rsid w:val="0051211D"/>
    <w:rsid w:val="005129EB"/>
    <w:rsid w:val="00512B39"/>
    <w:rsid w:val="005145F3"/>
    <w:rsid w:val="00514AFA"/>
    <w:rsid w:val="005158DE"/>
    <w:rsid w:val="0051604C"/>
    <w:rsid w:val="00516251"/>
    <w:rsid w:val="00516C45"/>
    <w:rsid w:val="00517230"/>
    <w:rsid w:val="00520DC5"/>
    <w:rsid w:val="00521698"/>
    <w:rsid w:val="00521EFB"/>
    <w:rsid w:val="005221F1"/>
    <w:rsid w:val="00522E53"/>
    <w:rsid w:val="00522E6D"/>
    <w:rsid w:val="00524248"/>
    <w:rsid w:val="00525F49"/>
    <w:rsid w:val="00526485"/>
    <w:rsid w:val="005273C1"/>
    <w:rsid w:val="00527E8C"/>
    <w:rsid w:val="0053011F"/>
    <w:rsid w:val="0053025E"/>
    <w:rsid w:val="00530BD7"/>
    <w:rsid w:val="00531173"/>
    <w:rsid w:val="00532FEA"/>
    <w:rsid w:val="00534C47"/>
    <w:rsid w:val="00534D93"/>
    <w:rsid w:val="00536F48"/>
    <w:rsid w:val="005375FA"/>
    <w:rsid w:val="00540156"/>
    <w:rsid w:val="0054357B"/>
    <w:rsid w:val="005441E6"/>
    <w:rsid w:val="0054706E"/>
    <w:rsid w:val="00547B08"/>
    <w:rsid w:val="0055099B"/>
    <w:rsid w:val="00551905"/>
    <w:rsid w:val="00552355"/>
    <w:rsid w:val="00553139"/>
    <w:rsid w:val="00555994"/>
    <w:rsid w:val="00556113"/>
    <w:rsid w:val="00557AFE"/>
    <w:rsid w:val="005608B8"/>
    <w:rsid w:val="0056272B"/>
    <w:rsid w:val="00563EFE"/>
    <w:rsid w:val="005650AD"/>
    <w:rsid w:val="00565C0D"/>
    <w:rsid w:val="00571ED7"/>
    <w:rsid w:val="005721E7"/>
    <w:rsid w:val="00572981"/>
    <w:rsid w:val="00572E0D"/>
    <w:rsid w:val="00573EBC"/>
    <w:rsid w:val="00574E64"/>
    <w:rsid w:val="005752C7"/>
    <w:rsid w:val="00577903"/>
    <w:rsid w:val="00581B51"/>
    <w:rsid w:val="00582168"/>
    <w:rsid w:val="00585574"/>
    <w:rsid w:val="00585B23"/>
    <w:rsid w:val="005866B8"/>
    <w:rsid w:val="0058680E"/>
    <w:rsid w:val="0059359C"/>
    <w:rsid w:val="005938A9"/>
    <w:rsid w:val="00596C12"/>
    <w:rsid w:val="00597D04"/>
    <w:rsid w:val="005A1D15"/>
    <w:rsid w:val="005A346C"/>
    <w:rsid w:val="005A45D3"/>
    <w:rsid w:val="005A79E3"/>
    <w:rsid w:val="005B0439"/>
    <w:rsid w:val="005B1719"/>
    <w:rsid w:val="005B2251"/>
    <w:rsid w:val="005B298A"/>
    <w:rsid w:val="005B4009"/>
    <w:rsid w:val="005B4FD8"/>
    <w:rsid w:val="005B51E9"/>
    <w:rsid w:val="005B6029"/>
    <w:rsid w:val="005B6330"/>
    <w:rsid w:val="005B6395"/>
    <w:rsid w:val="005B7903"/>
    <w:rsid w:val="005B7F6D"/>
    <w:rsid w:val="005C05B6"/>
    <w:rsid w:val="005C0C87"/>
    <w:rsid w:val="005C1E9E"/>
    <w:rsid w:val="005C4831"/>
    <w:rsid w:val="005D17A9"/>
    <w:rsid w:val="005D216A"/>
    <w:rsid w:val="005D3A48"/>
    <w:rsid w:val="005D3E12"/>
    <w:rsid w:val="005D45FE"/>
    <w:rsid w:val="005D56F8"/>
    <w:rsid w:val="005D60BE"/>
    <w:rsid w:val="005D748A"/>
    <w:rsid w:val="005D7B13"/>
    <w:rsid w:val="005D7FAE"/>
    <w:rsid w:val="005E121A"/>
    <w:rsid w:val="005E1BDF"/>
    <w:rsid w:val="005E1E9A"/>
    <w:rsid w:val="005E2C7E"/>
    <w:rsid w:val="005E2FF5"/>
    <w:rsid w:val="005E3B07"/>
    <w:rsid w:val="005F0828"/>
    <w:rsid w:val="005F17A4"/>
    <w:rsid w:val="005F1F0A"/>
    <w:rsid w:val="005F2C81"/>
    <w:rsid w:val="005F2D51"/>
    <w:rsid w:val="005F301A"/>
    <w:rsid w:val="005F316E"/>
    <w:rsid w:val="005F3FCD"/>
    <w:rsid w:val="005F541C"/>
    <w:rsid w:val="005F6929"/>
    <w:rsid w:val="005F7897"/>
    <w:rsid w:val="005F789A"/>
    <w:rsid w:val="005F7E10"/>
    <w:rsid w:val="0060093F"/>
    <w:rsid w:val="00602F28"/>
    <w:rsid w:val="0060349E"/>
    <w:rsid w:val="00603A58"/>
    <w:rsid w:val="0060444B"/>
    <w:rsid w:val="00604E84"/>
    <w:rsid w:val="006063A8"/>
    <w:rsid w:val="00607097"/>
    <w:rsid w:val="00607B1B"/>
    <w:rsid w:val="00611E49"/>
    <w:rsid w:val="00611E5C"/>
    <w:rsid w:val="00612264"/>
    <w:rsid w:val="00612974"/>
    <w:rsid w:val="00613A88"/>
    <w:rsid w:val="00613C3E"/>
    <w:rsid w:val="006150EB"/>
    <w:rsid w:val="006153A5"/>
    <w:rsid w:val="00615EA2"/>
    <w:rsid w:val="00616FDF"/>
    <w:rsid w:val="00622828"/>
    <w:rsid w:val="0062382C"/>
    <w:rsid w:val="006249AB"/>
    <w:rsid w:val="0062665B"/>
    <w:rsid w:val="00627347"/>
    <w:rsid w:val="00627E1B"/>
    <w:rsid w:val="00630AB7"/>
    <w:rsid w:val="00631BD6"/>
    <w:rsid w:val="00632339"/>
    <w:rsid w:val="00632A71"/>
    <w:rsid w:val="00632CB9"/>
    <w:rsid w:val="00633D3A"/>
    <w:rsid w:val="00634638"/>
    <w:rsid w:val="00634BBF"/>
    <w:rsid w:val="00636910"/>
    <w:rsid w:val="0063736D"/>
    <w:rsid w:val="006377B0"/>
    <w:rsid w:val="006378B1"/>
    <w:rsid w:val="00637C31"/>
    <w:rsid w:val="00637C58"/>
    <w:rsid w:val="0064007E"/>
    <w:rsid w:val="0064147E"/>
    <w:rsid w:val="00641E48"/>
    <w:rsid w:val="0064380C"/>
    <w:rsid w:val="006456E5"/>
    <w:rsid w:val="00652E2C"/>
    <w:rsid w:val="006552BB"/>
    <w:rsid w:val="00655316"/>
    <w:rsid w:val="006553BF"/>
    <w:rsid w:val="00655497"/>
    <w:rsid w:val="00655759"/>
    <w:rsid w:val="00655CE3"/>
    <w:rsid w:val="00663117"/>
    <w:rsid w:val="006636B9"/>
    <w:rsid w:val="00663B68"/>
    <w:rsid w:val="00663DEB"/>
    <w:rsid w:val="00665DB3"/>
    <w:rsid w:val="00665DE6"/>
    <w:rsid w:val="00666285"/>
    <w:rsid w:val="00666F03"/>
    <w:rsid w:val="006671EC"/>
    <w:rsid w:val="006675C3"/>
    <w:rsid w:val="006701DE"/>
    <w:rsid w:val="00670996"/>
    <w:rsid w:val="00672607"/>
    <w:rsid w:val="00672C69"/>
    <w:rsid w:val="00672D65"/>
    <w:rsid w:val="00672E4C"/>
    <w:rsid w:val="00672F74"/>
    <w:rsid w:val="006746B6"/>
    <w:rsid w:val="00674C56"/>
    <w:rsid w:val="00674F44"/>
    <w:rsid w:val="00675E65"/>
    <w:rsid w:val="00676EB4"/>
    <w:rsid w:val="00680A15"/>
    <w:rsid w:val="006825CE"/>
    <w:rsid w:val="00682A3E"/>
    <w:rsid w:val="006839A7"/>
    <w:rsid w:val="00683F1F"/>
    <w:rsid w:val="00684C67"/>
    <w:rsid w:val="00685032"/>
    <w:rsid w:val="006854CC"/>
    <w:rsid w:val="00686BBE"/>
    <w:rsid w:val="00686E7A"/>
    <w:rsid w:val="00687551"/>
    <w:rsid w:val="00691146"/>
    <w:rsid w:val="006934BA"/>
    <w:rsid w:val="006960CD"/>
    <w:rsid w:val="00696295"/>
    <w:rsid w:val="00696894"/>
    <w:rsid w:val="00697AAC"/>
    <w:rsid w:val="006A0A90"/>
    <w:rsid w:val="006A0E56"/>
    <w:rsid w:val="006A1855"/>
    <w:rsid w:val="006A210C"/>
    <w:rsid w:val="006A220C"/>
    <w:rsid w:val="006A276C"/>
    <w:rsid w:val="006A42EC"/>
    <w:rsid w:val="006B120B"/>
    <w:rsid w:val="006B124A"/>
    <w:rsid w:val="006B13AE"/>
    <w:rsid w:val="006B2D8D"/>
    <w:rsid w:val="006B339D"/>
    <w:rsid w:val="006B3AE1"/>
    <w:rsid w:val="006B47EB"/>
    <w:rsid w:val="006B4E70"/>
    <w:rsid w:val="006B58F6"/>
    <w:rsid w:val="006B5930"/>
    <w:rsid w:val="006B5C65"/>
    <w:rsid w:val="006B5F64"/>
    <w:rsid w:val="006B760D"/>
    <w:rsid w:val="006B787C"/>
    <w:rsid w:val="006C0FFC"/>
    <w:rsid w:val="006C1D61"/>
    <w:rsid w:val="006C2A4D"/>
    <w:rsid w:val="006C406B"/>
    <w:rsid w:val="006C4A4C"/>
    <w:rsid w:val="006C4BBA"/>
    <w:rsid w:val="006C4E7A"/>
    <w:rsid w:val="006C6230"/>
    <w:rsid w:val="006C7A48"/>
    <w:rsid w:val="006D0C17"/>
    <w:rsid w:val="006D2917"/>
    <w:rsid w:val="006D2A33"/>
    <w:rsid w:val="006D3A84"/>
    <w:rsid w:val="006D4030"/>
    <w:rsid w:val="006D48BF"/>
    <w:rsid w:val="006D4E07"/>
    <w:rsid w:val="006E0CFF"/>
    <w:rsid w:val="006E1FFA"/>
    <w:rsid w:val="006E2F11"/>
    <w:rsid w:val="006E2FA8"/>
    <w:rsid w:val="006E31D5"/>
    <w:rsid w:val="006E376E"/>
    <w:rsid w:val="006E4B01"/>
    <w:rsid w:val="006E4E44"/>
    <w:rsid w:val="006E4F1E"/>
    <w:rsid w:val="006E5185"/>
    <w:rsid w:val="006E53D3"/>
    <w:rsid w:val="006E5965"/>
    <w:rsid w:val="006E59CB"/>
    <w:rsid w:val="006E60B1"/>
    <w:rsid w:val="006F0725"/>
    <w:rsid w:val="006F228C"/>
    <w:rsid w:val="006F29A6"/>
    <w:rsid w:val="006F5B50"/>
    <w:rsid w:val="006F5E99"/>
    <w:rsid w:val="006F7035"/>
    <w:rsid w:val="007000F3"/>
    <w:rsid w:val="00700D87"/>
    <w:rsid w:val="007034DF"/>
    <w:rsid w:val="007066EF"/>
    <w:rsid w:val="0071019D"/>
    <w:rsid w:val="007112D8"/>
    <w:rsid w:val="00711C3B"/>
    <w:rsid w:val="0071279A"/>
    <w:rsid w:val="0071527E"/>
    <w:rsid w:val="007155C0"/>
    <w:rsid w:val="00716005"/>
    <w:rsid w:val="00717C8C"/>
    <w:rsid w:val="00717FCD"/>
    <w:rsid w:val="007216F8"/>
    <w:rsid w:val="0072212E"/>
    <w:rsid w:val="007221FD"/>
    <w:rsid w:val="00722229"/>
    <w:rsid w:val="007224F0"/>
    <w:rsid w:val="00723458"/>
    <w:rsid w:val="00726928"/>
    <w:rsid w:val="00727698"/>
    <w:rsid w:val="00727A21"/>
    <w:rsid w:val="00730166"/>
    <w:rsid w:val="007321EB"/>
    <w:rsid w:val="007370FC"/>
    <w:rsid w:val="00740EA3"/>
    <w:rsid w:val="00740FC9"/>
    <w:rsid w:val="007426DC"/>
    <w:rsid w:val="00742785"/>
    <w:rsid w:val="00744911"/>
    <w:rsid w:val="0075058D"/>
    <w:rsid w:val="0075088D"/>
    <w:rsid w:val="00750D3F"/>
    <w:rsid w:val="007519C5"/>
    <w:rsid w:val="00751E73"/>
    <w:rsid w:val="00752892"/>
    <w:rsid w:val="00753BCE"/>
    <w:rsid w:val="00754C9B"/>
    <w:rsid w:val="00754EC6"/>
    <w:rsid w:val="00756C80"/>
    <w:rsid w:val="00756CD3"/>
    <w:rsid w:val="00760269"/>
    <w:rsid w:val="00761618"/>
    <w:rsid w:val="00762A8D"/>
    <w:rsid w:val="00762DDD"/>
    <w:rsid w:val="00763944"/>
    <w:rsid w:val="00763C78"/>
    <w:rsid w:val="00763FEB"/>
    <w:rsid w:val="00765C90"/>
    <w:rsid w:val="00765E70"/>
    <w:rsid w:val="00767856"/>
    <w:rsid w:val="00767BED"/>
    <w:rsid w:val="007706E3"/>
    <w:rsid w:val="0077118B"/>
    <w:rsid w:val="0077143E"/>
    <w:rsid w:val="007726C7"/>
    <w:rsid w:val="00772ECC"/>
    <w:rsid w:val="00774911"/>
    <w:rsid w:val="00776683"/>
    <w:rsid w:val="00776E08"/>
    <w:rsid w:val="007772B9"/>
    <w:rsid w:val="00777C19"/>
    <w:rsid w:val="0078219E"/>
    <w:rsid w:val="00782E1D"/>
    <w:rsid w:val="0078640E"/>
    <w:rsid w:val="007945BB"/>
    <w:rsid w:val="00794BC0"/>
    <w:rsid w:val="007958C4"/>
    <w:rsid w:val="00797DDA"/>
    <w:rsid w:val="007A1D4D"/>
    <w:rsid w:val="007A1EF1"/>
    <w:rsid w:val="007A29E9"/>
    <w:rsid w:val="007A661B"/>
    <w:rsid w:val="007A79DC"/>
    <w:rsid w:val="007B25CE"/>
    <w:rsid w:val="007B295C"/>
    <w:rsid w:val="007B2C7A"/>
    <w:rsid w:val="007B3C32"/>
    <w:rsid w:val="007B6211"/>
    <w:rsid w:val="007B6A48"/>
    <w:rsid w:val="007B7CE5"/>
    <w:rsid w:val="007C0336"/>
    <w:rsid w:val="007C093F"/>
    <w:rsid w:val="007C20B7"/>
    <w:rsid w:val="007C2A18"/>
    <w:rsid w:val="007C2BCC"/>
    <w:rsid w:val="007C2CC4"/>
    <w:rsid w:val="007C2EAE"/>
    <w:rsid w:val="007C378F"/>
    <w:rsid w:val="007C4551"/>
    <w:rsid w:val="007C4D9D"/>
    <w:rsid w:val="007C520A"/>
    <w:rsid w:val="007D21FC"/>
    <w:rsid w:val="007D274E"/>
    <w:rsid w:val="007D4E9A"/>
    <w:rsid w:val="007D62B8"/>
    <w:rsid w:val="007E25B5"/>
    <w:rsid w:val="007E3A4E"/>
    <w:rsid w:val="007E5747"/>
    <w:rsid w:val="007E6153"/>
    <w:rsid w:val="007E6CF5"/>
    <w:rsid w:val="007F06A2"/>
    <w:rsid w:val="007F0D94"/>
    <w:rsid w:val="007F109B"/>
    <w:rsid w:val="007F4386"/>
    <w:rsid w:val="007F5C95"/>
    <w:rsid w:val="007F69F7"/>
    <w:rsid w:val="007F77FE"/>
    <w:rsid w:val="0080012F"/>
    <w:rsid w:val="008002FF"/>
    <w:rsid w:val="00801AC2"/>
    <w:rsid w:val="00801CB2"/>
    <w:rsid w:val="00801F41"/>
    <w:rsid w:val="00802083"/>
    <w:rsid w:val="0080251A"/>
    <w:rsid w:val="00803136"/>
    <w:rsid w:val="0080345C"/>
    <w:rsid w:val="00804C95"/>
    <w:rsid w:val="00806ACC"/>
    <w:rsid w:val="00807BC3"/>
    <w:rsid w:val="008114B1"/>
    <w:rsid w:val="00812DDA"/>
    <w:rsid w:val="00813673"/>
    <w:rsid w:val="00814E1D"/>
    <w:rsid w:val="0081640A"/>
    <w:rsid w:val="00820F76"/>
    <w:rsid w:val="008227A8"/>
    <w:rsid w:val="00823B3F"/>
    <w:rsid w:val="00823D31"/>
    <w:rsid w:val="00823E57"/>
    <w:rsid w:val="00826DA3"/>
    <w:rsid w:val="00827F51"/>
    <w:rsid w:val="00830419"/>
    <w:rsid w:val="008308E7"/>
    <w:rsid w:val="00830999"/>
    <w:rsid w:val="00831220"/>
    <w:rsid w:val="00831937"/>
    <w:rsid w:val="008326B3"/>
    <w:rsid w:val="0083285B"/>
    <w:rsid w:val="00833691"/>
    <w:rsid w:val="00833E2D"/>
    <w:rsid w:val="0083458C"/>
    <w:rsid w:val="00835BA8"/>
    <w:rsid w:val="0083780B"/>
    <w:rsid w:val="008400DC"/>
    <w:rsid w:val="00841F15"/>
    <w:rsid w:val="008421E1"/>
    <w:rsid w:val="00842CCF"/>
    <w:rsid w:val="00845276"/>
    <w:rsid w:val="008456D4"/>
    <w:rsid w:val="00847439"/>
    <w:rsid w:val="008475D3"/>
    <w:rsid w:val="00847D8D"/>
    <w:rsid w:val="0085210E"/>
    <w:rsid w:val="00852B0A"/>
    <w:rsid w:val="00852C9D"/>
    <w:rsid w:val="00853362"/>
    <w:rsid w:val="00855B2F"/>
    <w:rsid w:val="008561A7"/>
    <w:rsid w:val="008562C9"/>
    <w:rsid w:val="0085781C"/>
    <w:rsid w:val="008625DB"/>
    <w:rsid w:val="00862D14"/>
    <w:rsid w:val="0086342A"/>
    <w:rsid w:val="0086490D"/>
    <w:rsid w:val="008704D9"/>
    <w:rsid w:val="00871163"/>
    <w:rsid w:val="00871241"/>
    <w:rsid w:val="00871813"/>
    <w:rsid w:val="0087220F"/>
    <w:rsid w:val="00873C8C"/>
    <w:rsid w:val="0087524B"/>
    <w:rsid w:val="00876697"/>
    <w:rsid w:val="00876A09"/>
    <w:rsid w:val="008812D8"/>
    <w:rsid w:val="00882A60"/>
    <w:rsid w:val="00882C32"/>
    <w:rsid w:val="00884B4A"/>
    <w:rsid w:val="00886559"/>
    <w:rsid w:val="00886874"/>
    <w:rsid w:val="0089073F"/>
    <w:rsid w:val="00890EE4"/>
    <w:rsid w:val="00891D22"/>
    <w:rsid w:val="00893419"/>
    <w:rsid w:val="0089364A"/>
    <w:rsid w:val="008936B7"/>
    <w:rsid w:val="00894E45"/>
    <w:rsid w:val="0089690C"/>
    <w:rsid w:val="00897147"/>
    <w:rsid w:val="00897849"/>
    <w:rsid w:val="008A2FA2"/>
    <w:rsid w:val="008A3106"/>
    <w:rsid w:val="008A3C17"/>
    <w:rsid w:val="008A3D3E"/>
    <w:rsid w:val="008A5C24"/>
    <w:rsid w:val="008A60D7"/>
    <w:rsid w:val="008B2EAB"/>
    <w:rsid w:val="008B32BC"/>
    <w:rsid w:val="008B35B6"/>
    <w:rsid w:val="008B3959"/>
    <w:rsid w:val="008B4F17"/>
    <w:rsid w:val="008B69DD"/>
    <w:rsid w:val="008B7360"/>
    <w:rsid w:val="008C1AB3"/>
    <w:rsid w:val="008C2E03"/>
    <w:rsid w:val="008C4EEA"/>
    <w:rsid w:val="008C585E"/>
    <w:rsid w:val="008C7C77"/>
    <w:rsid w:val="008D0A52"/>
    <w:rsid w:val="008D1C2E"/>
    <w:rsid w:val="008D2133"/>
    <w:rsid w:val="008D46CA"/>
    <w:rsid w:val="008D4DD7"/>
    <w:rsid w:val="008D4FFD"/>
    <w:rsid w:val="008D518E"/>
    <w:rsid w:val="008E0517"/>
    <w:rsid w:val="008E2B7D"/>
    <w:rsid w:val="008E522E"/>
    <w:rsid w:val="008E5D63"/>
    <w:rsid w:val="008E5EE5"/>
    <w:rsid w:val="008E7B60"/>
    <w:rsid w:val="008F0022"/>
    <w:rsid w:val="008F0436"/>
    <w:rsid w:val="008F0C71"/>
    <w:rsid w:val="008F318F"/>
    <w:rsid w:val="008F4448"/>
    <w:rsid w:val="008F492E"/>
    <w:rsid w:val="008F523F"/>
    <w:rsid w:val="008F5DBC"/>
    <w:rsid w:val="008F792F"/>
    <w:rsid w:val="008F7AC8"/>
    <w:rsid w:val="00900528"/>
    <w:rsid w:val="009007C5"/>
    <w:rsid w:val="009018C6"/>
    <w:rsid w:val="00902CBE"/>
    <w:rsid w:val="009056E9"/>
    <w:rsid w:val="00905ADA"/>
    <w:rsid w:val="00911C04"/>
    <w:rsid w:val="009128D8"/>
    <w:rsid w:val="00920C9E"/>
    <w:rsid w:val="00921AD8"/>
    <w:rsid w:val="009228DB"/>
    <w:rsid w:val="00922E77"/>
    <w:rsid w:val="00923285"/>
    <w:rsid w:val="00923780"/>
    <w:rsid w:val="00923D94"/>
    <w:rsid w:val="00926A4C"/>
    <w:rsid w:val="00927C40"/>
    <w:rsid w:val="00930858"/>
    <w:rsid w:val="00930DC1"/>
    <w:rsid w:val="00931330"/>
    <w:rsid w:val="00931558"/>
    <w:rsid w:val="00931863"/>
    <w:rsid w:val="00933800"/>
    <w:rsid w:val="00933EAE"/>
    <w:rsid w:val="009340D0"/>
    <w:rsid w:val="00934616"/>
    <w:rsid w:val="009357B4"/>
    <w:rsid w:val="00935B4E"/>
    <w:rsid w:val="009365B0"/>
    <w:rsid w:val="0094018D"/>
    <w:rsid w:val="009406CF"/>
    <w:rsid w:val="009414F8"/>
    <w:rsid w:val="00941E91"/>
    <w:rsid w:val="00941FC7"/>
    <w:rsid w:val="0094237A"/>
    <w:rsid w:val="009429B0"/>
    <w:rsid w:val="00942E9A"/>
    <w:rsid w:val="0094420A"/>
    <w:rsid w:val="00945BEC"/>
    <w:rsid w:val="00946B6B"/>
    <w:rsid w:val="009502A2"/>
    <w:rsid w:val="0095044C"/>
    <w:rsid w:val="0095122C"/>
    <w:rsid w:val="009513A9"/>
    <w:rsid w:val="009520F6"/>
    <w:rsid w:val="0095444F"/>
    <w:rsid w:val="0095667D"/>
    <w:rsid w:val="009567A7"/>
    <w:rsid w:val="00957812"/>
    <w:rsid w:val="00957CA4"/>
    <w:rsid w:val="00960223"/>
    <w:rsid w:val="009602F6"/>
    <w:rsid w:val="009638E4"/>
    <w:rsid w:val="00963A7D"/>
    <w:rsid w:val="009651F7"/>
    <w:rsid w:val="00966566"/>
    <w:rsid w:val="00967E95"/>
    <w:rsid w:val="00970365"/>
    <w:rsid w:val="009706E7"/>
    <w:rsid w:val="00970AB7"/>
    <w:rsid w:val="009714DF"/>
    <w:rsid w:val="00973C4B"/>
    <w:rsid w:val="00974886"/>
    <w:rsid w:val="00975901"/>
    <w:rsid w:val="009759A2"/>
    <w:rsid w:val="009764AC"/>
    <w:rsid w:val="0097786F"/>
    <w:rsid w:val="009809B5"/>
    <w:rsid w:val="009823EE"/>
    <w:rsid w:val="009835F9"/>
    <w:rsid w:val="009853CF"/>
    <w:rsid w:val="00985D59"/>
    <w:rsid w:val="0098643F"/>
    <w:rsid w:val="00986466"/>
    <w:rsid w:val="0099180D"/>
    <w:rsid w:val="00991A35"/>
    <w:rsid w:val="009A19D7"/>
    <w:rsid w:val="009A1BAA"/>
    <w:rsid w:val="009A2051"/>
    <w:rsid w:val="009A2061"/>
    <w:rsid w:val="009A2B51"/>
    <w:rsid w:val="009A2D14"/>
    <w:rsid w:val="009A67E8"/>
    <w:rsid w:val="009A6B7C"/>
    <w:rsid w:val="009A6EB4"/>
    <w:rsid w:val="009A728B"/>
    <w:rsid w:val="009A7371"/>
    <w:rsid w:val="009A7A60"/>
    <w:rsid w:val="009A7AE1"/>
    <w:rsid w:val="009A7DB2"/>
    <w:rsid w:val="009B051D"/>
    <w:rsid w:val="009B0ED7"/>
    <w:rsid w:val="009B3664"/>
    <w:rsid w:val="009B3FAB"/>
    <w:rsid w:val="009B4290"/>
    <w:rsid w:val="009B56A4"/>
    <w:rsid w:val="009B67B2"/>
    <w:rsid w:val="009B6E91"/>
    <w:rsid w:val="009C0EC2"/>
    <w:rsid w:val="009C2B25"/>
    <w:rsid w:val="009C2F43"/>
    <w:rsid w:val="009C2FE1"/>
    <w:rsid w:val="009C378A"/>
    <w:rsid w:val="009C44BC"/>
    <w:rsid w:val="009D0023"/>
    <w:rsid w:val="009D1E94"/>
    <w:rsid w:val="009D2140"/>
    <w:rsid w:val="009D4F73"/>
    <w:rsid w:val="009D5189"/>
    <w:rsid w:val="009D56FD"/>
    <w:rsid w:val="009D5922"/>
    <w:rsid w:val="009D64DE"/>
    <w:rsid w:val="009D6574"/>
    <w:rsid w:val="009D6D6D"/>
    <w:rsid w:val="009E11BA"/>
    <w:rsid w:val="009E1868"/>
    <w:rsid w:val="009E1942"/>
    <w:rsid w:val="009E1FB5"/>
    <w:rsid w:val="009E3698"/>
    <w:rsid w:val="009E5731"/>
    <w:rsid w:val="009E769E"/>
    <w:rsid w:val="009F1E11"/>
    <w:rsid w:val="009F3F55"/>
    <w:rsid w:val="009F4A0A"/>
    <w:rsid w:val="009F4B23"/>
    <w:rsid w:val="009F4C81"/>
    <w:rsid w:val="009F4F0A"/>
    <w:rsid w:val="009F4F49"/>
    <w:rsid w:val="009F58B1"/>
    <w:rsid w:val="009F58F2"/>
    <w:rsid w:val="009F6C6D"/>
    <w:rsid w:val="00A00FFF"/>
    <w:rsid w:val="00A015FA"/>
    <w:rsid w:val="00A01962"/>
    <w:rsid w:val="00A03122"/>
    <w:rsid w:val="00A03432"/>
    <w:rsid w:val="00A03C27"/>
    <w:rsid w:val="00A052A0"/>
    <w:rsid w:val="00A05720"/>
    <w:rsid w:val="00A05A88"/>
    <w:rsid w:val="00A077CB"/>
    <w:rsid w:val="00A07E4F"/>
    <w:rsid w:val="00A10286"/>
    <w:rsid w:val="00A10EFB"/>
    <w:rsid w:val="00A10F71"/>
    <w:rsid w:val="00A1116F"/>
    <w:rsid w:val="00A13517"/>
    <w:rsid w:val="00A13D8E"/>
    <w:rsid w:val="00A14D6E"/>
    <w:rsid w:val="00A15B7B"/>
    <w:rsid w:val="00A15E1C"/>
    <w:rsid w:val="00A15F99"/>
    <w:rsid w:val="00A16C7F"/>
    <w:rsid w:val="00A17AAC"/>
    <w:rsid w:val="00A17D2E"/>
    <w:rsid w:val="00A20589"/>
    <w:rsid w:val="00A21446"/>
    <w:rsid w:val="00A2288B"/>
    <w:rsid w:val="00A2338B"/>
    <w:rsid w:val="00A247C7"/>
    <w:rsid w:val="00A2593D"/>
    <w:rsid w:val="00A26003"/>
    <w:rsid w:val="00A2687E"/>
    <w:rsid w:val="00A27EC8"/>
    <w:rsid w:val="00A32D90"/>
    <w:rsid w:val="00A33698"/>
    <w:rsid w:val="00A33CC5"/>
    <w:rsid w:val="00A3596D"/>
    <w:rsid w:val="00A35CC2"/>
    <w:rsid w:val="00A372BB"/>
    <w:rsid w:val="00A372C0"/>
    <w:rsid w:val="00A3784F"/>
    <w:rsid w:val="00A37A0D"/>
    <w:rsid w:val="00A37A18"/>
    <w:rsid w:val="00A427AB"/>
    <w:rsid w:val="00A43962"/>
    <w:rsid w:val="00A43B2F"/>
    <w:rsid w:val="00A44014"/>
    <w:rsid w:val="00A447F1"/>
    <w:rsid w:val="00A47586"/>
    <w:rsid w:val="00A50957"/>
    <w:rsid w:val="00A51D3B"/>
    <w:rsid w:val="00A52ACD"/>
    <w:rsid w:val="00A54635"/>
    <w:rsid w:val="00A549AA"/>
    <w:rsid w:val="00A6077F"/>
    <w:rsid w:val="00A61E4C"/>
    <w:rsid w:val="00A62574"/>
    <w:rsid w:val="00A62706"/>
    <w:rsid w:val="00A649CA"/>
    <w:rsid w:val="00A64BC7"/>
    <w:rsid w:val="00A65D74"/>
    <w:rsid w:val="00A70B40"/>
    <w:rsid w:val="00A71866"/>
    <w:rsid w:val="00A71895"/>
    <w:rsid w:val="00A71B45"/>
    <w:rsid w:val="00A71F25"/>
    <w:rsid w:val="00A734F6"/>
    <w:rsid w:val="00A73851"/>
    <w:rsid w:val="00A74BA6"/>
    <w:rsid w:val="00A7540F"/>
    <w:rsid w:val="00A7575B"/>
    <w:rsid w:val="00A758A8"/>
    <w:rsid w:val="00A779B2"/>
    <w:rsid w:val="00A779DC"/>
    <w:rsid w:val="00A82908"/>
    <w:rsid w:val="00A83039"/>
    <w:rsid w:val="00A83EE7"/>
    <w:rsid w:val="00A842ED"/>
    <w:rsid w:val="00A84A99"/>
    <w:rsid w:val="00A85E66"/>
    <w:rsid w:val="00A862E0"/>
    <w:rsid w:val="00A87209"/>
    <w:rsid w:val="00A9064D"/>
    <w:rsid w:val="00A90752"/>
    <w:rsid w:val="00A9372B"/>
    <w:rsid w:val="00A94DEF"/>
    <w:rsid w:val="00A95EC0"/>
    <w:rsid w:val="00A973EB"/>
    <w:rsid w:val="00A97C06"/>
    <w:rsid w:val="00AA062C"/>
    <w:rsid w:val="00AA2AE9"/>
    <w:rsid w:val="00AA495F"/>
    <w:rsid w:val="00AA4BF0"/>
    <w:rsid w:val="00AA692E"/>
    <w:rsid w:val="00AA6971"/>
    <w:rsid w:val="00AA701D"/>
    <w:rsid w:val="00AA7B2D"/>
    <w:rsid w:val="00AB3392"/>
    <w:rsid w:val="00AB38D7"/>
    <w:rsid w:val="00AB3949"/>
    <w:rsid w:val="00AC02AD"/>
    <w:rsid w:val="00AC0A9E"/>
    <w:rsid w:val="00AC2C9B"/>
    <w:rsid w:val="00AC5A86"/>
    <w:rsid w:val="00AC5AD4"/>
    <w:rsid w:val="00AC5EA6"/>
    <w:rsid w:val="00AC7125"/>
    <w:rsid w:val="00AC728A"/>
    <w:rsid w:val="00AC73BE"/>
    <w:rsid w:val="00AC7726"/>
    <w:rsid w:val="00AD06C8"/>
    <w:rsid w:val="00AD0D86"/>
    <w:rsid w:val="00AD1612"/>
    <w:rsid w:val="00AD2277"/>
    <w:rsid w:val="00AD2CF0"/>
    <w:rsid w:val="00AD657F"/>
    <w:rsid w:val="00AD6E1B"/>
    <w:rsid w:val="00AD75BD"/>
    <w:rsid w:val="00AD7655"/>
    <w:rsid w:val="00AE0068"/>
    <w:rsid w:val="00AE0871"/>
    <w:rsid w:val="00AE1A46"/>
    <w:rsid w:val="00AE1BB2"/>
    <w:rsid w:val="00AE1E65"/>
    <w:rsid w:val="00AE41EA"/>
    <w:rsid w:val="00AE4408"/>
    <w:rsid w:val="00AE4881"/>
    <w:rsid w:val="00AE5CA4"/>
    <w:rsid w:val="00AE621B"/>
    <w:rsid w:val="00AE64B5"/>
    <w:rsid w:val="00AE6F66"/>
    <w:rsid w:val="00AE70F5"/>
    <w:rsid w:val="00AE75DE"/>
    <w:rsid w:val="00AF0217"/>
    <w:rsid w:val="00AF154D"/>
    <w:rsid w:val="00AF171E"/>
    <w:rsid w:val="00AF18FF"/>
    <w:rsid w:val="00AF1C4C"/>
    <w:rsid w:val="00AF3006"/>
    <w:rsid w:val="00AF312A"/>
    <w:rsid w:val="00AF3EB6"/>
    <w:rsid w:val="00AF5F4C"/>
    <w:rsid w:val="00B001CB"/>
    <w:rsid w:val="00B005B2"/>
    <w:rsid w:val="00B00979"/>
    <w:rsid w:val="00B03084"/>
    <w:rsid w:val="00B03B03"/>
    <w:rsid w:val="00B0451E"/>
    <w:rsid w:val="00B05C0D"/>
    <w:rsid w:val="00B05D00"/>
    <w:rsid w:val="00B108A2"/>
    <w:rsid w:val="00B10E9B"/>
    <w:rsid w:val="00B11376"/>
    <w:rsid w:val="00B11AE8"/>
    <w:rsid w:val="00B124EB"/>
    <w:rsid w:val="00B12649"/>
    <w:rsid w:val="00B12653"/>
    <w:rsid w:val="00B13BD2"/>
    <w:rsid w:val="00B1497F"/>
    <w:rsid w:val="00B149A8"/>
    <w:rsid w:val="00B14C3C"/>
    <w:rsid w:val="00B15D15"/>
    <w:rsid w:val="00B15DC4"/>
    <w:rsid w:val="00B160F8"/>
    <w:rsid w:val="00B21B3C"/>
    <w:rsid w:val="00B2271E"/>
    <w:rsid w:val="00B22E27"/>
    <w:rsid w:val="00B25926"/>
    <w:rsid w:val="00B306D4"/>
    <w:rsid w:val="00B32919"/>
    <w:rsid w:val="00B32A19"/>
    <w:rsid w:val="00B33D3A"/>
    <w:rsid w:val="00B3482E"/>
    <w:rsid w:val="00B34C35"/>
    <w:rsid w:val="00B34DBA"/>
    <w:rsid w:val="00B35E82"/>
    <w:rsid w:val="00B366AA"/>
    <w:rsid w:val="00B4133B"/>
    <w:rsid w:val="00B42C10"/>
    <w:rsid w:val="00B431B6"/>
    <w:rsid w:val="00B4468D"/>
    <w:rsid w:val="00B46716"/>
    <w:rsid w:val="00B46A4F"/>
    <w:rsid w:val="00B4781D"/>
    <w:rsid w:val="00B51787"/>
    <w:rsid w:val="00B52262"/>
    <w:rsid w:val="00B52AB3"/>
    <w:rsid w:val="00B534B7"/>
    <w:rsid w:val="00B54BA1"/>
    <w:rsid w:val="00B55089"/>
    <w:rsid w:val="00B55747"/>
    <w:rsid w:val="00B55AED"/>
    <w:rsid w:val="00B55E27"/>
    <w:rsid w:val="00B56329"/>
    <w:rsid w:val="00B56690"/>
    <w:rsid w:val="00B56C28"/>
    <w:rsid w:val="00B6036C"/>
    <w:rsid w:val="00B60D9F"/>
    <w:rsid w:val="00B65F2D"/>
    <w:rsid w:val="00B677EB"/>
    <w:rsid w:val="00B70031"/>
    <w:rsid w:val="00B7125A"/>
    <w:rsid w:val="00B71BBD"/>
    <w:rsid w:val="00B722D8"/>
    <w:rsid w:val="00B74E77"/>
    <w:rsid w:val="00B75B5F"/>
    <w:rsid w:val="00B7743F"/>
    <w:rsid w:val="00B80BE1"/>
    <w:rsid w:val="00B81274"/>
    <w:rsid w:val="00B81387"/>
    <w:rsid w:val="00B83AA0"/>
    <w:rsid w:val="00B84F61"/>
    <w:rsid w:val="00B91388"/>
    <w:rsid w:val="00B92980"/>
    <w:rsid w:val="00B93076"/>
    <w:rsid w:val="00B93529"/>
    <w:rsid w:val="00B9354F"/>
    <w:rsid w:val="00B93E5A"/>
    <w:rsid w:val="00B975C7"/>
    <w:rsid w:val="00BA0B3F"/>
    <w:rsid w:val="00BA0C5C"/>
    <w:rsid w:val="00BA0F8C"/>
    <w:rsid w:val="00BA12FD"/>
    <w:rsid w:val="00BA21B9"/>
    <w:rsid w:val="00BA2547"/>
    <w:rsid w:val="00BA60CD"/>
    <w:rsid w:val="00BB226D"/>
    <w:rsid w:val="00BB2DB4"/>
    <w:rsid w:val="00BB4221"/>
    <w:rsid w:val="00BB53BE"/>
    <w:rsid w:val="00BB63E5"/>
    <w:rsid w:val="00BB6A6B"/>
    <w:rsid w:val="00BB707C"/>
    <w:rsid w:val="00BC1631"/>
    <w:rsid w:val="00BC265E"/>
    <w:rsid w:val="00BC37FD"/>
    <w:rsid w:val="00BC3A99"/>
    <w:rsid w:val="00BC40B0"/>
    <w:rsid w:val="00BC628E"/>
    <w:rsid w:val="00BC632D"/>
    <w:rsid w:val="00BC65B7"/>
    <w:rsid w:val="00BC7AD7"/>
    <w:rsid w:val="00BD04C3"/>
    <w:rsid w:val="00BD0679"/>
    <w:rsid w:val="00BD1B9F"/>
    <w:rsid w:val="00BD2802"/>
    <w:rsid w:val="00BD3186"/>
    <w:rsid w:val="00BD3723"/>
    <w:rsid w:val="00BD423C"/>
    <w:rsid w:val="00BD7244"/>
    <w:rsid w:val="00BE0D81"/>
    <w:rsid w:val="00BE1108"/>
    <w:rsid w:val="00BE1A0D"/>
    <w:rsid w:val="00BE1E09"/>
    <w:rsid w:val="00BE28B6"/>
    <w:rsid w:val="00BE2FBE"/>
    <w:rsid w:val="00BE4840"/>
    <w:rsid w:val="00BE53F6"/>
    <w:rsid w:val="00BE71BB"/>
    <w:rsid w:val="00BE7EE5"/>
    <w:rsid w:val="00BF010A"/>
    <w:rsid w:val="00BF0EA9"/>
    <w:rsid w:val="00BF2BE6"/>
    <w:rsid w:val="00BF4174"/>
    <w:rsid w:val="00BF44BA"/>
    <w:rsid w:val="00BF55FF"/>
    <w:rsid w:val="00BF5936"/>
    <w:rsid w:val="00BF5AA9"/>
    <w:rsid w:val="00BF6BF7"/>
    <w:rsid w:val="00C00498"/>
    <w:rsid w:val="00C01AC5"/>
    <w:rsid w:val="00C032DB"/>
    <w:rsid w:val="00C05015"/>
    <w:rsid w:val="00C06016"/>
    <w:rsid w:val="00C0693C"/>
    <w:rsid w:val="00C07371"/>
    <w:rsid w:val="00C1029B"/>
    <w:rsid w:val="00C12336"/>
    <w:rsid w:val="00C12D84"/>
    <w:rsid w:val="00C131B2"/>
    <w:rsid w:val="00C14EAB"/>
    <w:rsid w:val="00C16567"/>
    <w:rsid w:val="00C21D1F"/>
    <w:rsid w:val="00C22118"/>
    <w:rsid w:val="00C22196"/>
    <w:rsid w:val="00C221A7"/>
    <w:rsid w:val="00C2295F"/>
    <w:rsid w:val="00C2512F"/>
    <w:rsid w:val="00C256E4"/>
    <w:rsid w:val="00C2702D"/>
    <w:rsid w:val="00C27F7A"/>
    <w:rsid w:val="00C30DC5"/>
    <w:rsid w:val="00C3601F"/>
    <w:rsid w:val="00C36985"/>
    <w:rsid w:val="00C37EA1"/>
    <w:rsid w:val="00C40F1E"/>
    <w:rsid w:val="00C41F7B"/>
    <w:rsid w:val="00C44146"/>
    <w:rsid w:val="00C445CC"/>
    <w:rsid w:val="00C447DA"/>
    <w:rsid w:val="00C4515A"/>
    <w:rsid w:val="00C4613C"/>
    <w:rsid w:val="00C46CB8"/>
    <w:rsid w:val="00C4702F"/>
    <w:rsid w:val="00C507CE"/>
    <w:rsid w:val="00C50B03"/>
    <w:rsid w:val="00C50DD3"/>
    <w:rsid w:val="00C52214"/>
    <w:rsid w:val="00C5362E"/>
    <w:rsid w:val="00C5394C"/>
    <w:rsid w:val="00C53B5A"/>
    <w:rsid w:val="00C54BDF"/>
    <w:rsid w:val="00C55589"/>
    <w:rsid w:val="00C55FFC"/>
    <w:rsid w:val="00C5600B"/>
    <w:rsid w:val="00C56177"/>
    <w:rsid w:val="00C562C9"/>
    <w:rsid w:val="00C56C60"/>
    <w:rsid w:val="00C5765B"/>
    <w:rsid w:val="00C57F76"/>
    <w:rsid w:val="00C60B80"/>
    <w:rsid w:val="00C63A15"/>
    <w:rsid w:val="00C662AE"/>
    <w:rsid w:val="00C66637"/>
    <w:rsid w:val="00C67554"/>
    <w:rsid w:val="00C67904"/>
    <w:rsid w:val="00C67BD7"/>
    <w:rsid w:val="00C70186"/>
    <w:rsid w:val="00C702C4"/>
    <w:rsid w:val="00C745E3"/>
    <w:rsid w:val="00C7469C"/>
    <w:rsid w:val="00C7570D"/>
    <w:rsid w:val="00C75E8D"/>
    <w:rsid w:val="00C75F0B"/>
    <w:rsid w:val="00C76AF0"/>
    <w:rsid w:val="00C76C3F"/>
    <w:rsid w:val="00C77609"/>
    <w:rsid w:val="00C777A2"/>
    <w:rsid w:val="00C80221"/>
    <w:rsid w:val="00C80306"/>
    <w:rsid w:val="00C810BE"/>
    <w:rsid w:val="00C81F22"/>
    <w:rsid w:val="00C8201C"/>
    <w:rsid w:val="00C82EB0"/>
    <w:rsid w:val="00C92952"/>
    <w:rsid w:val="00C93D92"/>
    <w:rsid w:val="00C9498F"/>
    <w:rsid w:val="00C9558E"/>
    <w:rsid w:val="00C957BC"/>
    <w:rsid w:val="00C97B4A"/>
    <w:rsid w:val="00CA0D77"/>
    <w:rsid w:val="00CA11E6"/>
    <w:rsid w:val="00CA148D"/>
    <w:rsid w:val="00CA1F8A"/>
    <w:rsid w:val="00CA2894"/>
    <w:rsid w:val="00CA38F2"/>
    <w:rsid w:val="00CA79E5"/>
    <w:rsid w:val="00CB018C"/>
    <w:rsid w:val="00CB273D"/>
    <w:rsid w:val="00CB4BCF"/>
    <w:rsid w:val="00CB4CC8"/>
    <w:rsid w:val="00CB690F"/>
    <w:rsid w:val="00CC0445"/>
    <w:rsid w:val="00CC17C9"/>
    <w:rsid w:val="00CC1CFE"/>
    <w:rsid w:val="00CC2DEA"/>
    <w:rsid w:val="00CC7653"/>
    <w:rsid w:val="00CC791F"/>
    <w:rsid w:val="00CD085B"/>
    <w:rsid w:val="00CD09EE"/>
    <w:rsid w:val="00CD2F63"/>
    <w:rsid w:val="00CD3B3F"/>
    <w:rsid w:val="00CD3F5F"/>
    <w:rsid w:val="00CD5261"/>
    <w:rsid w:val="00CD5858"/>
    <w:rsid w:val="00CD5C12"/>
    <w:rsid w:val="00CE0C8D"/>
    <w:rsid w:val="00CE3EF4"/>
    <w:rsid w:val="00CE4862"/>
    <w:rsid w:val="00CE4D22"/>
    <w:rsid w:val="00CE64AE"/>
    <w:rsid w:val="00CF1082"/>
    <w:rsid w:val="00CF1257"/>
    <w:rsid w:val="00CF29C1"/>
    <w:rsid w:val="00CF2DD9"/>
    <w:rsid w:val="00CF5779"/>
    <w:rsid w:val="00CF5BC7"/>
    <w:rsid w:val="00CF5F41"/>
    <w:rsid w:val="00CF6313"/>
    <w:rsid w:val="00CF633C"/>
    <w:rsid w:val="00CF64C3"/>
    <w:rsid w:val="00CF6616"/>
    <w:rsid w:val="00CF6DE7"/>
    <w:rsid w:val="00CF7E09"/>
    <w:rsid w:val="00D0014E"/>
    <w:rsid w:val="00D00D2E"/>
    <w:rsid w:val="00D00FED"/>
    <w:rsid w:val="00D010C1"/>
    <w:rsid w:val="00D05E55"/>
    <w:rsid w:val="00D078B2"/>
    <w:rsid w:val="00D1069A"/>
    <w:rsid w:val="00D11B85"/>
    <w:rsid w:val="00D11EB7"/>
    <w:rsid w:val="00D12AFD"/>
    <w:rsid w:val="00D13737"/>
    <w:rsid w:val="00D13B8E"/>
    <w:rsid w:val="00D13D4D"/>
    <w:rsid w:val="00D13D5A"/>
    <w:rsid w:val="00D146E9"/>
    <w:rsid w:val="00D14EC8"/>
    <w:rsid w:val="00D15C56"/>
    <w:rsid w:val="00D161F0"/>
    <w:rsid w:val="00D16B91"/>
    <w:rsid w:val="00D176E7"/>
    <w:rsid w:val="00D17B42"/>
    <w:rsid w:val="00D21F8D"/>
    <w:rsid w:val="00D2218E"/>
    <w:rsid w:val="00D22886"/>
    <w:rsid w:val="00D23594"/>
    <w:rsid w:val="00D2545E"/>
    <w:rsid w:val="00D2770F"/>
    <w:rsid w:val="00D27EC5"/>
    <w:rsid w:val="00D31264"/>
    <w:rsid w:val="00D31DDB"/>
    <w:rsid w:val="00D32174"/>
    <w:rsid w:val="00D338AA"/>
    <w:rsid w:val="00D34443"/>
    <w:rsid w:val="00D35CDD"/>
    <w:rsid w:val="00D37F87"/>
    <w:rsid w:val="00D400BD"/>
    <w:rsid w:val="00D45082"/>
    <w:rsid w:val="00D46B41"/>
    <w:rsid w:val="00D47910"/>
    <w:rsid w:val="00D47B72"/>
    <w:rsid w:val="00D50128"/>
    <w:rsid w:val="00D534D1"/>
    <w:rsid w:val="00D5489F"/>
    <w:rsid w:val="00D5549D"/>
    <w:rsid w:val="00D56097"/>
    <w:rsid w:val="00D562CC"/>
    <w:rsid w:val="00D566F3"/>
    <w:rsid w:val="00D60A6C"/>
    <w:rsid w:val="00D63747"/>
    <w:rsid w:val="00D64CC6"/>
    <w:rsid w:val="00D64EAE"/>
    <w:rsid w:val="00D660D1"/>
    <w:rsid w:val="00D72D9D"/>
    <w:rsid w:val="00D72EEF"/>
    <w:rsid w:val="00D73CD7"/>
    <w:rsid w:val="00D74B37"/>
    <w:rsid w:val="00D756A6"/>
    <w:rsid w:val="00D75987"/>
    <w:rsid w:val="00D75D4B"/>
    <w:rsid w:val="00D807FC"/>
    <w:rsid w:val="00D81D44"/>
    <w:rsid w:val="00D83044"/>
    <w:rsid w:val="00D95AC3"/>
    <w:rsid w:val="00D96B0E"/>
    <w:rsid w:val="00DA0EAD"/>
    <w:rsid w:val="00DA206C"/>
    <w:rsid w:val="00DA3DA0"/>
    <w:rsid w:val="00DA4083"/>
    <w:rsid w:val="00DA5247"/>
    <w:rsid w:val="00DA532B"/>
    <w:rsid w:val="00DB0410"/>
    <w:rsid w:val="00DB1526"/>
    <w:rsid w:val="00DB1EC8"/>
    <w:rsid w:val="00DB36B9"/>
    <w:rsid w:val="00DB5937"/>
    <w:rsid w:val="00DB6139"/>
    <w:rsid w:val="00DB7541"/>
    <w:rsid w:val="00DC14EC"/>
    <w:rsid w:val="00DC1B5F"/>
    <w:rsid w:val="00DC1E5B"/>
    <w:rsid w:val="00DC1FAE"/>
    <w:rsid w:val="00DC298F"/>
    <w:rsid w:val="00DC337F"/>
    <w:rsid w:val="00DC39CB"/>
    <w:rsid w:val="00DC4917"/>
    <w:rsid w:val="00DD0CBC"/>
    <w:rsid w:val="00DD22ED"/>
    <w:rsid w:val="00DD3219"/>
    <w:rsid w:val="00DD362B"/>
    <w:rsid w:val="00DD3B91"/>
    <w:rsid w:val="00DD4239"/>
    <w:rsid w:val="00DD5613"/>
    <w:rsid w:val="00DD65BC"/>
    <w:rsid w:val="00DE0D32"/>
    <w:rsid w:val="00DE1EA2"/>
    <w:rsid w:val="00DE2215"/>
    <w:rsid w:val="00DE3D78"/>
    <w:rsid w:val="00DE3DEE"/>
    <w:rsid w:val="00DE440F"/>
    <w:rsid w:val="00DE5107"/>
    <w:rsid w:val="00DF08ED"/>
    <w:rsid w:val="00DF1056"/>
    <w:rsid w:val="00DF2B91"/>
    <w:rsid w:val="00DF4D41"/>
    <w:rsid w:val="00DF5186"/>
    <w:rsid w:val="00DF59EB"/>
    <w:rsid w:val="00DF5FFD"/>
    <w:rsid w:val="00DF6681"/>
    <w:rsid w:val="00DF776F"/>
    <w:rsid w:val="00E00A6F"/>
    <w:rsid w:val="00E01223"/>
    <w:rsid w:val="00E01E60"/>
    <w:rsid w:val="00E02A62"/>
    <w:rsid w:val="00E03505"/>
    <w:rsid w:val="00E03F11"/>
    <w:rsid w:val="00E04211"/>
    <w:rsid w:val="00E04A10"/>
    <w:rsid w:val="00E052A9"/>
    <w:rsid w:val="00E057EF"/>
    <w:rsid w:val="00E06259"/>
    <w:rsid w:val="00E070C3"/>
    <w:rsid w:val="00E07551"/>
    <w:rsid w:val="00E079B0"/>
    <w:rsid w:val="00E07C3C"/>
    <w:rsid w:val="00E10756"/>
    <w:rsid w:val="00E10CB0"/>
    <w:rsid w:val="00E12136"/>
    <w:rsid w:val="00E13FAA"/>
    <w:rsid w:val="00E141B4"/>
    <w:rsid w:val="00E15518"/>
    <w:rsid w:val="00E1570B"/>
    <w:rsid w:val="00E17647"/>
    <w:rsid w:val="00E202A4"/>
    <w:rsid w:val="00E20A8A"/>
    <w:rsid w:val="00E21313"/>
    <w:rsid w:val="00E21548"/>
    <w:rsid w:val="00E22026"/>
    <w:rsid w:val="00E22E6B"/>
    <w:rsid w:val="00E2476D"/>
    <w:rsid w:val="00E24F93"/>
    <w:rsid w:val="00E2522F"/>
    <w:rsid w:val="00E26F2F"/>
    <w:rsid w:val="00E3187B"/>
    <w:rsid w:val="00E31AAA"/>
    <w:rsid w:val="00E3271C"/>
    <w:rsid w:val="00E34B3B"/>
    <w:rsid w:val="00E35766"/>
    <w:rsid w:val="00E35C80"/>
    <w:rsid w:val="00E365EB"/>
    <w:rsid w:val="00E4020A"/>
    <w:rsid w:val="00E402B6"/>
    <w:rsid w:val="00E40CB6"/>
    <w:rsid w:val="00E41DF4"/>
    <w:rsid w:val="00E43226"/>
    <w:rsid w:val="00E4346E"/>
    <w:rsid w:val="00E43923"/>
    <w:rsid w:val="00E43C9C"/>
    <w:rsid w:val="00E44E3F"/>
    <w:rsid w:val="00E45365"/>
    <w:rsid w:val="00E520A9"/>
    <w:rsid w:val="00E52A51"/>
    <w:rsid w:val="00E53A6F"/>
    <w:rsid w:val="00E53BC5"/>
    <w:rsid w:val="00E54EE8"/>
    <w:rsid w:val="00E55084"/>
    <w:rsid w:val="00E569A8"/>
    <w:rsid w:val="00E60060"/>
    <w:rsid w:val="00E616BA"/>
    <w:rsid w:val="00E6345D"/>
    <w:rsid w:val="00E64551"/>
    <w:rsid w:val="00E65702"/>
    <w:rsid w:val="00E6623E"/>
    <w:rsid w:val="00E674F7"/>
    <w:rsid w:val="00E676D5"/>
    <w:rsid w:val="00E67861"/>
    <w:rsid w:val="00E67E00"/>
    <w:rsid w:val="00E67FBB"/>
    <w:rsid w:val="00E73037"/>
    <w:rsid w:val="00E73785"/>
    <w:rsid w:val="00E73FB7"/>
    <w:rsid w:val="00E7452E"/>
    <w:rsid w:val="00E75C31"/>
    <w:rsid w:val="00E75E9A"/>
    <w:rsid w:val="00E75EB2"/>
    <w:rsid w:val="00E760E7"/>
    <w:rsid w:val="00E7674E"/>
    <w:rsid w:val="00E77AD4"/>
    <w:rsid w:val="00E803AB"/>
    <w:rsid w:val="00E84A88"/>
    <w:rsid w:val="00E84AEC"/>
    <w:rsid w:val="00E85751"/>
    <w:rsid w:val="00E85E47"/>
    <w:rsid w:val="00E87373"/>
    <w:rsid w:val="00E9023B"/>
    <w:rsid w:val="00E90E74"/>
    <w:rsid w:val="00E90FE2"/>
    <w:rsid w:val="00E93185"/>
    <w:rsid w:val="00E93A1C"/>
    <w:rsid w:val="00E97D92"/>
    <w:rsid w:val="00EA34DF"/>
    <w:rsid w:val="00EA5879"/>
    <w:rsid w:val="00EA60D5"/>
    <w:rsid w:val="00EA6EEA"/>
    <w:rsid w:val="00EB02E7"/>
    <w:rsid w:val="00EB146B"/>
    <w:rsid w:val="00EB18ED"/>
    <w:rsid w:val="00EB1C01"/>
    <w:rsid w:val="00EB2358"/>
    <w:rsid w:val="00EB44E3"/>
    <w:rsid w:val="00EB499F"/>
    <w:rsid w:val="00EC275F"/>
    <w:rsid w:val="00EC4E52"/>
    <w:rsid w:val="00EC5596"/>
    <w:rsid w:val="00EC668C"/>
    <w:rsid w:val="00EC7707"/>
    <w:rsid w:val="00ED043A"/>
    <w:rsid w:val="00ED0DD6"/>
    <w:rsid w:val="00ED1593"/>
    <w:rsid w:val="00ED3C00"/>
    <w:rsid w:val="00ED6542"/>
    <w:rsid w:val="00ED6631"/>
    <w:rsid w:val="00ED696F"/>
    <w:rsid w:val="00EE0840"/>
    <w:rsid w:val="00EE107D"/>
    <w:rsid w:val="00EE198E"/>
    <w:rsid w:val="00EE4553"/>
    <w:rsid w:val="00EE4C27"/>
    <w:rsid w:val="00EE51E8"/>
    <w:rsid w:val="00EE52C2"/>
    <w:rsid w:val="00EE5D12"/>
    <w:rsid w:val="00EE668B"/>
    <w:rsid w:val="00EF0F9A"/>
    <w:rsid w:val="00EF1BD0"/>
    <w:rsid w:val="00EF1E6D"/>
    <w:rsid w:val="00EF2717"/>
    <w:rsid w:val="00EF2B71"/>
    <w:rsid w:val="00EF2BC7"/>
    <w:rsid w:val="00EF36BC"/>
    <w:rsid w:val="00EF4EB3"/>
    <w:rsid w:val="00EF5843"/>
    <w:rsid w:val="00EF5FDA"/>
    <w:rsid w:val="00EF69C9"/>
    <w:rsid w:val="00EF715B"/>
    <w:rsid w:val="00EF7190"/>
    <w:rsid w:val="00F026B0"/>
    <w:rsid w:val="00F02F24"/>
    <w:rsid w:val="00F0307A"/>
    <w:rsid w:val="00F04012"/>
    <w:rsid w:val="00F05177"/>
    <w:rsid w:val="00F05D6D"/>
    <w:rsid w:val="00F062CD"/>
    <w:rsid w:val="00F067DA"/>
    <w:rsid w:val="00F106B7"/>
    <w:rsid w:val="00F1093F"/>
    <w:rsid w:val="00F10F65"/>
    <w:rsid w:val="00F11F12"/>
    <w:rsid w:val="00F12F37"/>
    <w:rsid w:val="00F13095"/>
    <w:rsid w:val="00F14AC3"/>
    <w:rsid w:val="00F15CB6"/>
    <w:rsid w:val="00F15F86"/>
    <w:rsid w:val="00F16FB6"/>
    <w:rsid w:val="00F17643"/>
    <w:rsid w:val="00F207CE"/>
    <w:rsid w:val="00F21A80"/>
    <w:rsid w:val="00F21BD5"/>
    <w:rsid w:val="00F22553"/>
    <w:rsid w:val="00F23836"/>
    <w:rsid w:val="00F24A7D"/>
    <w:rsid w:val="00F24D7F"/>
    <w:rsid w:val="00F30B21"/>
    <w:rsid w:val="00F31A34"/>
    <w:rsid w:val="00F33846"/>
    <w:rsid w:val="00F33AF3"/>
    <w:rsid w:val="00F35B55"/>
    <w:rsid w:val="00F36B71"/>
    <w:rsid w:val="00F36C16"/>
    <w:rsid w:val="00F37B95"/>
    <w:rsid w:val="00F40D22"/>
    <w:rsid w:val="00F42BFE"/>
    <w:rsid w:val="00F42EC2"/>
    <w:rsid w:val="00F43665"/>
    <w:rsid w:val="00F466D8"/>
    <w:rsid w:val="00F475F5"/>
    <w:rsid w:val="00F4764E"/>
    <w:rsid w:val="00F4767B"/>
    <w:rsid w:val="00F52A2E"/>
    <w:rsid w:val="00F53A3E"/>
    <w:rsid w:val="00F53AFD"/>
    <w:rsid w:val="00F53B77"/>
    <w:rsid w:val="00F55633"/>
    <w:rsid w:val="00F556A6"/>
    <w:rsid w:val="00F55E89"/>
    <w:rsid w:val="00F60513"/>
    <w:rsid w:val="00F62584"/>
    <w:rsid w:val="00F63649"/>
    <w:rsid w:val="00F661E1"/>
    <w:rsid w:val="00F66355"/>
    <w:rsid w:val="00F67412"/>
    <w:rsid w:val="00F70FDA"/>
    <w:rsid w:val="00F73A39"/>
    <w:rsid w:val="00F743D4"/>
    <w:rsid w:val="00F74439"/>
    <w:rsid w:val="00F77538"/>
    <w:rsid w:val="00F80956"/>
    <w:rsid w:val="00F80C2B"/>
    <w:rsid w:val="00F812D8"/>
    <w:rsid w:val="00F82CFC"/>
    <w:rsid w:val="00F82F04"/>
    <w:rsid w:val="00F834CB"/>
    <w:rsid w:val="00F83DE1"/>
    <w:rsid w:val="00F85F32"/>
    <w:rsid w:val="00F86452"/>
    <w:rsid w:val="00F91B7A"/>
    <w:rsid w:val="00F93724"/>
    <w:rsid w:val="00F94049"/>
    <w:rsid w:val="00F94AF0"/>
    <w:rsid w:val="00F957A3"/>
    <w:rsid w:val="00F9634E"/>
    <w:rsid w:val="00F963D4"/>
    <w:rsid w:val="00FA011C"/>
    <w:rsid w:val="00FA070F"/>
    <w:rsid w:val="00FA1E7B"/>
    <w:rsid w:val="00FA23F7"/>
    <w:rsid w:val="00FA396D"/>
    <w:rsid w:val="00FA7B56"/>
    <w:rsid w:val="00FB097F"/>
    <w:rsid w:val="00FB10C2"/>
    <w:rsid w:val="00FB200A"/>
    <w:rsid w:val="00FB259E"/>
    <w:rsid w:val="00FB2A08"/>
    <w:rsid w:val="00FB2B6C"/>
    <w:rsid w:val="00FB2F01"/>
    <w:rsid w:val="00FB5D99"/>
    <w:rsid w:val="00FB682A"/>
    <w:rsid w:val="00FB6DA8"/>
    <w:rsid w:val="00FB72E1"/>
    <w:rsid w:val="00FC1279"/>
    <w:rsid w:val="00FC15D7"/>
    <w:rsid w:val="00FC3198"/>
    <w:rsid w:val="00FC6221"/>
    <w:rsid w:val="00FC6ED5"/>
    <w:rsid w:val="00FD005D"/>
    <w:rsid w:val="00FD0356"/>
    <w:rsid w:val="00FD0D30"/>
    <w:rsid w:val="00FD6C41"/>
    <w:rsid w:val="00FD7182"/>
    <w:rsid w:val="00FD7D1B"/>
    <w:rsid w:val="00FE099C"/>
    <w:rsid w:val="00FE1015"/>
    <w:rsid w:val="00FE1917"/>
    <w:rsid w:val="00FE25CE"/>
    <w:rsid w:val="00FE3198"/>
    <w:rsid w:val="00FE38D3"/>
    <w:rsid w:val="00FE3BC7"/>
    <w:rsid w:val="00FE4989"/>
    <w:rsid w:val="00FE4E41"/>
    <w:rsid w:val="00FE561B"/>
    <w:rsid w:val="00FF1911"/>
    <w:rsid w:val="00FF1FB6"/>
    <w:rsid w:val="00FF28C4"/>
    <w:rsid w:val="00FF31CA"/>
    <w:rsid w:val="00FF4679"/>
    <w:rsid w:val="00FF72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95b3d7"/>
    </o:shapedefaults>
    <o:shapelayout v:ext="edit">
      <o:idmap v:ext="edit" data="1"/>
    </o:shapelayout>
  </w:shapeDefaults>
  <w:decimalSymbol w:val="."/>
  <w:listSeparator w:val=","/>
  <w15:docId w15:val="{AB671668-F702-4F84-B564-6ABE4E5D5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029"/>
    <w:rPr>
      <w:lang w:val="en-GB"/>
    </w:rPr>
  </w:style>
  <w:style w:type="paragraph" w:styleId="Heading1">
    <w:name w:val="heading 1"/>
    <w:basedOn w:val="Normal"/>
    <w:next w:val="Texte"/>
    <w:link w:val="Heading1Char"/>
    <w:uiPriority w:val="9"/>
    <w:qFormat/>
    <w:rsid w:val="00CC2DEA"/>
    <w:pPr>
      <w:keepNext/>
      <w:keepLines/>
      <w:shd w:val="clear" w:color="auto" w:fill="403152" w:themeFill="accent4" w:themeFillShade="80"/>
      <w:spacing w:before="120" w:after="240"/>
      <w:outlineLvl w:val="0"/>
    </w:pPr>
    <w:rPr>
      <w:rFonts w:asciiTheme="majorHAnsi" w:eastAsiaTheme="majorEastAsia" w:hAnsiTheme="majorHAnsi" w:cstheme="majorBidi"/>
      <w:b/>
      <w:bCs/>
      <w:color w:val="F2F2F2" w:themeColor="background1" w:themeShade="F2"/>
      <w:sz w:val="36"/>
      <w:szCs w:val="28"/>
    </w:rPr>
  </w:style>
  <w:style w:type="paragraph" w:styleId="Heading2">
    <w:name w:val="heading 2"/>
    <w:basedOn w:val="Normal"/>
    <w:next w:val="Texte"/>
    <w:link w:val="Heading2Char"/>
    <w:uiPriority w:val="9"/>
    <w:unhideWhenUsed/>
    <w:qFormat/>
    <w:rsid w:val="00CC2DEA"/>
    <w:pPr>
      <w:keepNext/>
      <w:keepLines/>
      <w:spacing w:before="200" w:after="60"/>
      <w:outlineLvl w:val="1"/>
    </w:pPr>
    <w:rPr>
      <w:rFonts w:asciiTheme="majorHAnsi" w:eastAsiaTheme="majorEastAsia" w:hAnsiTheme="majorHAnsi" w:cstheme="majorBidi"/>
      <w:b/>
      <w:bCs/>
      <w:color w:val="365F91" w:themeColor="accent1" w:themeShade="BF"/>
      <w:sz w:val="28"/>
      <w:szCs w:val="26"/>
    </w:rPr>
  </w:style>
  <w:style w:type="paragraph" w:styleId="Heading3">
    <w:name w:val="heading 3"/>
    <w:basedOn w:val="Normal"/>
    <w:next w:val="Texte"/>
    <w:link w:val="Heading3Char"/>
    <w:uiPriority w:val="9"/>
    <w:unhideWhenUsed/>
    <w:qFormat/>
    <w:rsid w:val="00D5549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108A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DEA"/>
    <w:rPr>
      <w:rFonts w:asciiTheme="majorHAnsi" w:eastAsiaTheme="majorEastAsia" w:hAnsiTheme="majorHAnsi" w:cstheme="majorBidi"/>
      <w:b/>
      <w:bCs/>
      <w:color w:val="F2F2F2" w:themeColor="background1" w:themeShade="F2"/>
      <w:sz w:val="36"/>
      <w:szCs w:val="28"/>
      <w:shd w:val="clear" w:color="auto" w:fill="403152" w:themeFill="accent4" w:themeFillShade="80"/>
    </w:rPr>
  </w:style>
  <w:style w:type="paragraph" w:styleId="NoSpacing">
    <w:name w:val="No Spacing"/>
    <w:link w:val="NoSpacingChar"/>
    <w:uiPriority w:val="1"/>
    <w:qFormat/>
    <w:rsid w:val="00CC2DEA"/>
    <w:pPr>
      <w:spacing w:after="0" w:line="240" w:lineRule="auto"/>
    </w:pPr>
    <w:rPr>
      <w:sz w:val="16"/>
      <w:szCs w:val="16"/>
      <w:lang w:val="en-US" w:eastAsia="en-US"/>
    </w:rPr>
  </w:style>
  <w:style w:type="character" w:customStyle="1" w:styleId="NoSpacingChar">
    <w:name w:val="No Spacing Char"/>
    <w:basedOn w:val="DefaultParagraphFont"/>
    <w:link w:val="NoSpacing"/>
    <w:uiPriority w:val="1"/>
    <w:rsid w:val="00CC2DEA"/>
    <w:rPr>
      <w:sz w:val="16"/>
      <w:szCs w:val="16"/>
      <w:lang w:val="en-US" w:eastAsia="en-US"/>
    </w:rPr>
  </w:style>
  <w:style w:type="paragraph" w:styleId="BalloonText">
    <w:name w:val="Balloon Text"/>
    <w:basedOn w:val="Normal"/>
    <w:link w:val="BalloonTextChar"/>
    <w:uiPriority w:val="99"/>
    <w:semiHidden/>
    <w:unhideWhenUsed/>
    <w:rsid w:val="00571E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ED7"/>
    <w:rPr>
      <w:rFonts w:ascii="Tahoma" w:hAnsi="Tahoma" w:cs="Tahoma"/>
      <w:sz w:val="16"/>
      <w:szCs w:val="16"/>
    </w:rPr>
  </w:style>
  <w:style w:type="paragraph" w:styleId="ListParagraph">
    <w:name w:val="List Paragraph"/>
    <w:basedOn w:val="Normal"/>
    <w:uiPriority w:val="34"/>
    <w:qFormat/>
    <w:rsid w:val="0011472B"/>
    <w:pPr>
      <w:ind w:left="720"/>
      <w:contextualSpacing/>
    </w:pPr>
    <w:rPr>
      <w:rFonts w:ascii="Calibri" w:eastAsiaTheme="minorHAnsi" w:hAnsi="Calibri" w:cs="Calibri"/>
      <w:lang w:eastAsia="en-US"/>
    </w:rPr>
  </w:style>
  <w:style w:type="character" w:styleId="Hyperlink">
    <w:name w:val="Hyperlink"/>
    <w:basedOn w:val="DefaultParagraphFont"/>
    <w:uiPriority w:val="99"/>
    <w:unhideWhenUsed/>
    <w:rsid w:val="0011472B"/>
    <w:rPr>
      <w:color w:val="0000FF"/>
      <w:u w:val="single"/>
    </w:rPr>
  </w:style>
  <w:style w:type="paragraph" w:styleId="Header">
    <w:name w:val="header"/>
    <w:basedOn w:val="Normal"/>
    <w:link w:val="HeaderChar"/>
    <w:uiPriority w:val="99"/>
    <w:unhideWhenUsed/>
    <w:rsid w:val="0011472B"/>
    <w:pPr>
      <w:tabs>
        <w:tab w:val="center" w:pos="4513"/>
        <w:tab w:val="right" w:pos="9026"/>
      </w:tabs>
      <w:spacing w:after="0" w:line="240" w:lineRule="auto"/>
    </w:pPr>
    <w:rPr>
      <w:rFonts w:ascii="Calibri" w:eastAsiaTheme="minorHAnsi" w:hAnsi="Calibri" w:cs="Calibri"/>
      <w:lang w:eastAsia="en-US"/>
    </w:rPr>
  </w:style>
  <w:style w:type="character" w:customStyle="1" w:styleId="HeaderChar">
    <w:name w:val="Header Char"/>
    <w:basedOn w:val="DefaultParagraphFont"/>
    <w:link w:val="Header"/>
    <w:uiPriority w:val="99"/>
    <w:rsid w:val="0011472B"/>
    <w:rPr>
      <w:rFonts w:ascii="Calibri" w:eastAsiaTheme="minorHAnsi" w:hAnsi="Calibri" w:cs="Calibri"/>
      <w:lang w:eastAsia="en-US"/>
    </w:rPr>
  </w:style>
  <w:style w:type="paragraph" w:styleId="Footer">
    <w:name w:val="footer"/>
    <w:basedOn w:val="Normal"/>
    <w:link w:val="FooterChar"/>
    <w:uiPriority w:val="99"/>
    <w:unhideWhenUsed/>
    <w:rsid w:val="0011472B"/>
    <w:pPr>
      <w:tabs>
        <w:tab w:val="center" w:pos="4513"/>
        <w:tab w:val="right" w:pos="9026"/>
      </w:tabs>
      <w:spacing w:after="0" w:line="240" w:lineRule="auto"/>
    </w:pPr>
    <w:rPr>
      <w:rFonts w:ascii="Calibri" w:eastAsiaTheme="minorHAnsi" w:hAnsi="Calibri" w:cs="Calibri"/>
      <w:lang w:eastAsia="en-US"/>
    </w:rPr>
  </w:style>
  <w:style w:type="character" w:customStyle="1" w:styleId="FooterChar">
    <w:name w:val="Footer Char"/>
    <w:basedOn w:val="DefaultParagraphFont"/>
    <w:link w:val="Footer"/>
    <w:uiPriority w:val="99"/>
    <w:rsid w:val="0011472B"/>
    <w:rPr>
      <w:rFonts w:ascii="Calibri" w:eastAsiaTheme="minorHAnsi" w:hAnsi="Calibri" w:cs="Calibri"/>
      <w:lang w:eastAsia="en-US"/>
    </w:rPr>
  </w:style>
  <w:style w:type="paragraph" w:styleId="NormalWeb">
    <w:name w:val="Normal (Web)"/>
    <w:basedOn w:val="Normal"/>
    <w:uiPriority w:val="99"/>
    <w:unhideWhenUsed/>
    <w:rsid w:val="0011472B"/>
    <w:pPr>
      <w:spacing w:before="100" w:beforeAutospacing="1" w:after="119"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C2DEA"/>
    <w:rPr>
      <w:rFonts w:asciiTheme="majorHAnsi" w:eastAsiaTheme="majorEastAsia" w:hAnsiTheme="majorHAnsi" w:cstheme="majorBidi"/>
      <w:b/>
      <w:bCs/>
      <w:color w:val="365F91" w:themeColor="accent1" w:themeShade="BF"/>
      <w:sz w:val="28"/>
      <w:szCs w:val="26"/>
    </w:rPr>
  </w:style>
  <w:style w:type="character" w:styleId="LineNumber">
    <w:name w:val="line number"/>
    <w:basedOn w:val="DefaultParagraphFont"/>
    <w:uiPriority w:val="99"/>
    <w:semiHidden/>
    <w:unhideWhenUsed/>
    <w:rsid w:val="00237B99"/>
  </w:style>
  <w:style w:type="paragraph" w:customStyle="1" w:styleId="Texte">
    <w:name w:val="Texte"/>
    <w:basedOn w:val="Normal"/>
    <w:link w:val="TexteCar"/>
    <w:qFormat/>
    <w:rsid w:val="00CC2DEA"/>
    <w:pPr>
      <w:spacing w:after="0"/>
      <w:jc w:val="both"/>
    </w:pPr>
    <w:rPr>
      <w:sz w:val="24"/>
      <w:szCs w:val="24"/>
    </w:rPr>
  </w:style>
  <w:style w:type="paragraph" w:customStyle="1" w:styleId="Image">
    <w:name w:val="Image"/>
    <w:basedOn w:val="Texte"/>
    <w:next w:val="Texte"/>
    <w:link w:val="ImageCar"/>
    <w:qFormat/>
    <w:rsid w:val="00CC2DEA"/>
    <w:pPr>
      <w:spacing w:before="120" w:after="120"/>
      <w:jc w:val="center"/>
    </w:pPr>
    <w:rPr>
      <w:noProof/>
    </w:rPr>
  </w:style>
  <w:style w:type="character" w:customStyle="1" w:styleId="TexteCar">
    <w:name w:val="Texte Car"/>
    <w:basedOn w:val="DefaultParagraphFont"/>
    <w:link w:val="Texte"/>
    <w:rsid w:val="00CC2DEA"/>
    <w:rPr>
      <w:sz w:val="24"/>
      <w:szCs w:val="24"/>
    </w:rPr>
  </w:style>
  <w:style w:type="character" w:customStyle="1" w:styleId="ImageCar">
    <w:name w:val="Image Car"/>
    <w:basedOn w:val="TexteCar"/>
    <w:link w:val="Image"/>
    <w:rsid w:val="00CC2DEA"/>
    <w:rPr>
      <w:noProof/>
      <w:sz w:val="24"/>
      <w:szCs w:val="24"/>
    </w:rPr>
  </w:style>
  <w:style w:type="paragraph" w:styleId="TOC1">
    <w:name w:val="toc 1"/>
    <w:basedOn w:val="Normal"/>
    <w:next w:val="Normal"/>
    <w:autoRedefine/>
    <w:uiPriority w:val="39"/>
    <w:unhideWhenUsed/>
    <w:rsid w:val="00234194"/>
    <w:pPr>
      <w:tabs>
        <w:tab w:val="right" w:leader="dot" w:pos="7088"/>
      </w:tabs>
      <w:spacing w:after="100"/>
      <w:ind w:left="284"/>
    </w:pPr>
    <w:rPr>
      <w:b/>
      <w:noProof/>
    </w:rPr>
  </w:style>
  <w:style w:type="character" w:customStyle="1" w:styleId="Heading3Char">
    <w:name w:val="Heading 3 Char"/>
    <w:basedOn w:val="DefaultParagraphFont"/>
    <w:link w:val="Heading3"/>
    <w:uiPriority w:val="9"/>
    <w:rsid w:val="00D5549D"/>
    <w:rPr>
      <w:rFonts w:asciiTheme="majorHAnsi" w:eastAsiaTheme="majorEastAsia" w:hAnsiTheme="majorHAnsi" w:cstheme="majorBidi"/>
      <w:b/>
      <w:bCs/>
      <w:color w:val="4F81BD" w:themeColor="accent1"/>
      <w:lang w:val="en-GB"/>
    </w:rPr>
  </w:style>
  <w:style w:type="paragraph" w:styleId="TOC2">
    <w:name w:val="toc 2"/>
    <w:basedOn w:val="Normal"/>
    <w:next w:val="Normal"/>
    <w:autoRedefine/>
    <w:uiPriority w:val="39"/>
    <w:unhideWhenUsed/>
    <w:rsid w:val="00FB6DA8"/>
    <w:pPr>
      <w:tabs>
        <w:tab w:val="right" w:leader="dot" w:pos="7088"/>
      </w:tabs>
      <w:spacing w:after="100"/>
      <w:ind w:left="709" w:right="256"/>
    </w:pPr>
    <w:rPr>
      <w:b/>
      <w:i/>
      <w:noProof/>
    </w:rPr>
  </w:style>
  <w:style w:type="paragraph" w:styleId="TOC3">
    <w:name w:val="toc 3"/>
    <w:basedOn w:val="Normal"/>
    <w:next w:val="Normal"/>
    <w:autoRedefine/>
    <w:uiPriority w:val="39"/>
    <w:unhideWhenUsed/>
    <w:rsid w:val="00871241"/>
    <w:pPr>
      <w:tabs>
        <w:tab w:val="right" w:pos="7088"/>
      </w:tabs>
      <w:spacing w:after="100"/>
      <w:ind w:left="1276"/>
    </w:pPr>
    <w:rPr>
      <w:noProof/>
    </w:rPr>
  </w:style>
  <w:style w:type="table" w:styleId="TableGrid">
    <w:name w:val="Table Grid"/>
    <w:basedOn w:val="TableNormal"/>
    <w:uiPriority w:val="59"/>
    <w:rsid w:val="00F130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D11B85"/>
    <w:pPr>
      <w:spacing w:line="240" w:lineRule="auto"/>
    </w:pPr>
    <w:rPr>
      <w:b/>
      <w:bCs/>
      <w:color w:val="4F81BD" w:themeColor="accent1"/>
      <w:sz w:val="18"/>
      <w:szCs w:val="18"/>
    </w:rPr>
  </w:style>
  <w:style w:type="table" w:styleId="MediumGrid3-Accent1">
    <w:name w:val="Medium Grid 3 Accent 1"/>
    <w:basedOn w:val="TableNormal"/>
    <w:uiPriority w:val="69"/>
    <w:rsid w:val="00E760E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1-Accent1">
    <w:name w:val="Medium Grid 1 Accent 1"/>
    <w:basedOn w:val="TableNormal"/>
    <w:uiPriority w:val="67"/>
    <w:rsid w:val="00E760E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stTable4-Accent1">
    <w:name w:val="List Table 4 Accent 1"/>
    <w:basedOn w:val="TableNormal"/>
    <w:uiPriority w:val="49"/>
    <w:rsid w:val="00405559"/>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3">
    <w:name w:val="List Table 4 Accent 3"/>
    <w:basedOn w:val="TableNormal"/>
    <w:uiPriority w:val="49"/>
    <w:rsid w:val="00A372C0"/>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FollowedHyperlink">
    <w:name w:val="FollowedHyperlink"/>
    <w:basedOn w:val="DefaultParagraphFont"/>
    <w:uiPriority w:val="99"/>
    <w:semiHidden/>
    <w:unhideWhenUsed/>
    <w:rsid w:val="00E90E74"/>
    <w:rPr>
      <w:color w:val="800080" w:themeColor="followedHyperlink"/>
      <w:u w:val="single"/>
    </w:rPr>
  </w:style>
  <w:style w:type="table" w:styleId="GridTable6Colorful-Accent1">
    <w:name w:val="Grid Table 6 Colorful Accent 1"/>
    <w:basedOn w:val="TableNormal"/>
    <w:uiPriority w:val="51"/>
    <w:rsid w:val="00547B08"/>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ghtGrid-Accent5">
    <w:name w:val="Light Grid Accent 5"/>
    <w:basedOn w:val="TableNormal"/>
    <w:uiPriority w:val="62"/>
    <w:rsid w:val="0093085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customStyle="1" w:styleId="Note">
    <w:name w:val="Note"/>
    <w:basedOn w:val="Texte"/>
    <w:next w:val="Texte"/>
    <w:qFormat/>
    <w:rsid w:val="00E569A8"/>
    <w:pPr>
      <w:shd w:val="clear" w:color="auto" w:fill="403152" w:themeFill="accent4" w:themeFillShade="80"/>
      <w:spacing w:after="60"/>
      <w:ind w:left="567" w:right="540"/>
    </w:pPr>
    <w:rPr>
      <w:b/>
      <w:i/>
      <w:color w:val="FFFFFF" w:themeColor="background1"/>
    </w:rPr>
  </w:style>
  <w:style w:type="paragraph" w:customStyle="1" w:styleId="Texteliste">
    <w:name w:val="Texte liste"/>
    <w:basedOn w:val="ListParagraph"/>
    <w:qFormat/>
    <w:rsid w:val="00331D54"/>
    <w:pPr>
      <w:spacing w:after="0"/>
      <w:ind w:left="0"/>
      <w:jc w:val="both"/>
    </w:pPr>
    <w:rPr>
      <w:sz w:val="24"/>
      <w:szCs w:val="24"/>
      <w:lang w:val="fr-FR"/>
    </w:rPr>
  </w:style>
  <w:style w:type="table" w:styleId="GridTable4-Accent3">
    <w:name w:val="Grid Table 4 Accent 3"/>
    <w:basedOn w:val="TableNormal"/>
    <w:uiPriority w:val="49"/>
    <w:rsid w:val="00212A32"/>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1">
    <w:name w:val="List Table 1 Light Accent 1"/>
    <w:basedOn w:val="TableNormal"/>
    <w:uiPriority w:val="46"/>
    <w:rsid w:val="00212A3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4Char">
    <w:name w:val="Heading 4 Char"/>
    <w:basedOn w:val="DefaultParagraphFont"/>
    <w:link w:val="Heading4"/>
    <w:uiPriority w:val="9"/>
    <w:rsid w:val="00B108A2"/>
    <w:rPr>
      <w:rFonts w:asciiTheme="majorHAnsi" w:eastAsiaTheme="majorEastAsia" w:hAnsiTheme="majorHAnsi" w:cstheme="majorBidi"/>
      <w:i/>
      <w:iCs/>
      <w:color w:val="365F91" w:themeColor="accent1" w:themeShade="B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15718">
      <w:bodyDiv w:val="1"/>
      <w:marLeft w:val="0"/>
      <w:marRight w:val="0"/>
      <w:marTop w:val="0"/>
      <w:marBottom w:val="0"/>
      <w:divBdr>
        <w:top w:val="none" w:sz="0" w:space="0" w:color="auto"/>
        <w:left w:val="none" w:sz="0" w:space="0" w:color="auto"/>
        <w:bottom w:val="none" w:sz="0" w:space="0" w:color="auto"/>
        <w:right w:val="none" w:sz="0" w:space="0" w:color="auto"/>
      </w:divBdr>
    </w:div>
    <w:div w:id="549147166">
      <w:bodyDiv w:val="1"/>
      <w:marLeft w:val="0"/>
      <w:marRight w:val="0"/>
      <w:marTop w:val="0"/>
      <w:marBottom w:val="0"/>
      <w:divBdr>
        <w:top w:val="none" w:sz="0" w:space="0" w:color="auto"/>
        <w:left w:val="none" w:sz="0" w:space="0" w:color="auto"/>
        <w:bottom w:val="none" w:sz="0" w:space="0" w:color="auto"/>
        <w:right w:val="none" w:sz="0" w:space="0" w:color="auto"/>
      </w:divBdr>
    </w:div>
    <w:div w:id="1308316087">
      <w:bodyDiv w:val="1"/>
      <w:marLeft w:val="0"/>
      <w:marRight w:val="0"/>
      <w:marTop w:val="0"/>
      <w:marBottom w:val="0"/>
      <w:divBdr>
        <w:top w:val="none" w:sz="0" w:space="0" w:color="auto"/>
        <w:left w:val="none" w:sz="0" w:space="0" w:color="auto"/>
        <w:bottom w:val="none" w:sz="0" w:space="0" w:color="auto"/>
        <w:right w:val="none" w:sz="0" w:space="0" w:color="auto"/>
      </w:divBdr>
      <w:divsChild>
        <w:div w:id="1368942651">
          <w:marLeft w:val="60"/>
          <w:marRight w:val="60"/>
          <w:marTop w:val="0"/>
          <w:marBottom w:val="0"/>
          <w:divBdr>
            <w:top w:val="none" w:sz="0" w:space="0" w:color="auto"/>
            <w:left w:val="none" w:sz="0" w:space="0" w:color="auto"/>
            <w:bottom w:val="none" w:sz="0" w:space="0" w:color="auto"/>
            <w:right w:val="none" w:sz="0" w:space="0" w:color="auto"/>
          </w:divBdr>
          <w:divsChild>
            <w:div w:id="1982995897">
              <w:marLeft w:val="0"/>
              <w:marRight w:val="0"/>
              <w:marTop w:val="0"/>
              <w:marBottom w:val="0"/>
              <w:divBdr>
                <w:top w:val="none" w:sz="0" w:space="0" w:color="auto"/>
                <w:left w:val="none" w:sz="0" w:space="0" w:color="auto"/>
                <w:bottom w:val="none" w:sz="0" w:space="0" w:color="auto"/>
                <w:right w:val="none" w:sz="0" w:space="0" w:color="auto"/>
              </w:divBdr>
              <w:divsChild>
                <w:div w:id="639459177">
                  <w:marLeft w:val="0"/>
                  <w:marRight w:val="0"/>
                  <w:marTop w:val="0"/>
                  <w:marBottom w:val="0"/>
                  <w:divBdr>
                    <w:top w:val="none" w:sz="0" w:space="0" w:color="auto"/>
                    <w:left w:val="none" w:sz="0" w:space="0" w:color="auto"/>
                    <w:bottom w:val="none" w:sz="0" w:space="0" w:color="auto"/>
                    <w:right w:val="none" w:sz="0" w:space="0" w:color="auto"/>
                  </w:divBdr>
                  <w:divsChild>
                    <w:div w:id="1124811171">
                      <w:marLeft w:val="0"/>
                      <w:marRight w:val="90"/>
                      <w:marTop w:val="0"/>
                      <w:marBottom w:val="0"/>
                      <w:divBdr>
                        <w:top w:val="single" w:sz="6" w:space="3" w:color="auto"/>
                        <w:left w:val="single" w:sz="6" w:space="5" w:color="auto"/>
                        <w:bottom w:val="single" w:sz="6" w:space="2" w:color="auto"/>
                        <w:right w:val="single" w:sz="6" w:space="4" w:color="auto"/>
                      </w:divBdr>
                      <w:divsChild>
                        <w:div w:id="103372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832380">
          <w:marLeft w:val="60"/>
          <w:marRight w:val="60"/>
          <w:marTop w:val="0"/>
          <w:marBottom w:val="0"/>
          <w:divBdr>
            <w:top w:val="none" w:sz="0" w:space="0" w:color="auto"/>
            <w:left w:val="none" w:sz="0" w:space="0" w:color="auto"/>
            <w:bottom w:val="none" w:sz="0" w:space="0" w:color="auto"/>
            <w:right w:val="none" w:sz="0" w:space="0" w:color="auto"/>
          </w:divBdr>
          <w:divsChild>
            <w:div w:id="316887542">
              <w:marLeft w:val="0"/>
              <w:marRight w:val="0"/>
              <w:marTop w:val="0"/>
              <w:marBottom w:val="0"/>
              <w:divBdr>
                <w:top w:val="none" w:sz="0" w:space="0" w:color="auto"/>
                <w:left w:val="none" w:sz="0" w:space="0" w:color="auto"/>
                <w:bottom w:val="none" w:sz="0" w:space="0" w:color="auto"/>
                <w:right w:val="none" w:sz="0" w:space="0" w:color="auto"/>
              </w:divBdr>
              <w:divsChild>
                <w:div w:id="1023943726">
                  <w:marLeft w:val="0"/>
                  <w:marRight w:val="0"/>
                  <w:marTop w:val="0"/>
                  <w:marBottom w:val="0"/>
                  <w:divBdr>
                    <w:top w:val="none" w:sz="0" w:space="0" w:color="auto"/>
                    <w:left w:val="none" w:sz="0" w:space="0" w:color="auto"/>
                    <w:bottom w:val="none" w:sz="0" w:space="0" w:color="auto"/>
                    <w:right w:val="none" w:sz="0" w:space="0" w:color="auto"/>
                  </w:divBdr>
                  <w:divsChild>
                    <w:div w:id="271211474">
                      <w:marLeft w:val="0"/>
                      <w:marRight w:val="90"/>
                      <w:marTop w:val="0"/>
                      <w:marBottom w:val="0"/>
                      <w:divBdr>
                        <w:top w:val="single" w:sz="6" w:space="3" w:color="auto"/>
                        <w:left w:val="single" w:sz="6" w:space="5" w:color="auto"/>
                        <w:bottom w:val="single" w:sz="6" w:space="2" w:color="auto"/>
                        <w:right w:val="single" w:sz="6" w:space="4" w:color="auto"/>
                      </w:divBdr>
                      <w:divsChild>
                        <w:div w:id="150362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691133">
          <w:marLeft w:val="60"/>
          <w:marRight w:val="60"/>
          <w:marTop w:val="0"/>
          <w:marBottom w:val="0"/>
          <w:divBdr>
            <w:top w:val="none" w:sz="0" w:space="0" w:color="auto"/>
            <w:left w:val="none" w:sz="0" w:space="0" w:color="auto"/>
            <w:bottom w:val="none" w:sz="0" w:space="0" w:color="auto"/>
            <w:right w:val="none" w:sz="0" w:space="0" w:color="auto"/>
          </w:divBdr>
          <w:divsChild>
            <w:div w:id="1720468517">
              <w:marLeft w:val="0"/>
              <w:marRight w:val="0"/>
              <w:marTop w:val="0"/>
              <w:marBottom w:val="0"/>
              <w:divBdr>
                <w:top w:val="none" w:sz="0" w:space="0" w:color="auto"/>
                <w:left w:val="none" w:sz="0" w:space="0" w:color="auto"/>
                <w:bottom w:val="none" w:sz="0" w:space="0" w:color="auto"/>
                <w:right w:val="none" w:sz="0" w:space="0" w:color="auto"/>
              </w:divBdr>
              <w:divsChild>
                <w:div w:id="1658726832">
                  <w:marLeft w:val="0"/>
                  <w:marRight w:val="0"/>
                  <w:marTop w:val="0"/>
                  <w:marBottom w:val="0"/>
                  <w:divBdr>
                    <w:top w:val="none" w:sz="0" w:space="0" w:color="auto"/>
                    <w:left w:val="none" w:sz="0" w:space="0" w:color="auto"/>
                    <w:bottom w:val="none" w:sz="0" w:space="0" w:color="auto"/>
                    <w:right w:val="none" w:sz="0" w:space="0" w:color="auto"/>
                  </w:divBdr>
                  <w:divsChild>
                    <w:div w:id="664864884">
                      <w:marLeft w:val="0"/>
                      <w:marRight w:val="90"/>
                      <w:marTop w:val="0"/>
                      <w:marBottom w:val="0"/>
                      <w:divBdr>
                        <w:top w:val="single" w:sz="6" w:space="3" w:color="auto"/>
                        <w:left w:val="single" w:sz="6" w:space="5" w:color="auto"/>
                        <w:bottom w:val="single" w:sz="6" w:space="2" w:color="auto"/>
                        <w:right w:val="single" w:sz="6" w:space="4" w:color="auto"/>
                      </w:divBdr>
                      <w:divsChild>
                        <w:div w:id="20890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32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4dsystems.com.au/product/1/9/4D_Intelligent_Display_Modules/uLCD_32PTU/" TargetMode="External"/><Relationship Id="rId18" Type="http://schemas.openxmlformats.org/officeDocument/2006/relationships/hyperlink" Target="http://www.4dsystems.com.au/product/uLCD_35DT/" TargetMode="External"/><Relationship Id="rId26" Type="http://schemas.openxmlformats.org/officeDocument/2006/relationships/hyperlink" Target="http://www.4dsystems.com.au/appnote/4D-AN-00086/" TargetMode="External"/><Relationship Id="rId39"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www.4dsystems.com.au/product/17/114/Accessories/4D-Programming-Cable/" TargetMode="External"/><Relationship Id="rId34" Type="http://schemas.openxmlformats.org/officeDocument/2006/relationships/hyperlink" Target="http://www.4dsystems.com.au/appnote/4D-AN-00092/" TargetMode="External"/><Relationship Id="rId42" Type="http://schemas.openxmlformats.org/officeDocument/2006/relationships/image" Target="media/image11.png"/><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4dsystems.com.au/product/1/7/4D_Intelligent_Display_Modules/uLCD_24PTU/" TargetMode="External"/><Relationship Id="rId17" Type="http://schemas.openxmlformats.org/officeDocument/2006/relationships/hyperlink" Target="http://www.4dsystems.com.au/product/1/124/4D_Intelligent_Display_Modules/uVGA_III/" TargetMode="External"/><Relationship Id="rId25" Type="http://schemas.openxmlformats.org/officeDocument/2006/relationships/hyperlink" Target="http://www.4dsystems.com.au/product/4D_Arduino_Adaptor_Shield_II/" TargetMode="External"/><Relationship Id="rId33" Type="http://schemas.openxmlformats.org/officeDocument/2006/relationships/image" Target="media/image6.png"/><Relationship Id="rId38" Type="http://schemas.openxmlformats.org/officeDocument/2006/relationships/image" Target="media/image7.png"/><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4dsystems.com.au/product/1/10/4D_Intelligent_Display_Modules/uLCD_32WPTU/" TargetMode="External"/><Relationship Id="rId20" Type="http://schemas.openxmlformats.org/officeDocument/2006/relationships/hyperlink" Target="http://www.4dsystems.com.au/products" TargetMode="External"/><Relationship Id="rId29" Type="http://schemas.openxmlformats.org/officeDocument/2006/relationships/hyperlink" Target="https://code.google.com/p/lcd-image-converter/" TargetMode="External"/><Relationship Id="rId41"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duino.cc/en/Products.Compare" TargetMode="External"/><Relationship Id="rId24" Type="http://schemas.openxmlformats.org/officeDocument/2006/relationships/hyperlink" Target="http://www.4dsystems.com.au/product/10/120/Development/4D_Workshop_4_IDE/" TargetMode="External"/><Relationship Id="rId32" Type="http://schemas.openxmlformats.org/officeDocument/2006/relationships/image" Target="media/image5.png"/><Relationship Id="rId37" Type="http://schemas.openxmlformats.org/officeDocument/2006/relationships/hyperlink" Target="http://www.4dsystems.com.au/appnote/4D-AN-00092/" TargetMode="External"/><Relationship Id="rId40" Type="http://schemas.openxmlformats.org/officeDocument/2006/relationships/image" Target="media/image9.png"/><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4dsystems.com.au/product/1/8/4D_Intelligent_Display_Modules/uLCD_28PTU/" TargetMode="External"/><Relationship Id="rId23" Type="http://schemas.openxmlformats.org/officeDocument/2006/relationships/hyperlink" Target="http://www.4dsystems.com.au/product/uSD_2GB/" TargetMode="External"/><Relationship Id="rId28" Type="http://schemas.openxmlformats.org/officeDocument/2006/relationships/hyperlink" Target="http://www.4dsystems.com.au/appnote/4D-AN-00110/" TargetMode="External"/><Relationship Id="rId36" Type="http://schemas.openxmlformats.org/officeDocument/2006/relationships/hyperlink" Target="http://www.4dsystems.com.au/appnote/4D-AN-00092/" TargetMode="External"/><Relationship Id="rId10" Type="http://schemas.openxmlformats.org/officeDocument/2006/relationships/footer" Target="footer1.xml"/><Relationship Id="rId19" Type="http://schemas.openxmlformats.org/officeDocument/2006/relationships/hyperlink" Target="http://www.4dsystems.com.au/product/uLCD_70DT/" TargetMode="External"/><Relationship Id="rId31" Type="http://schemas.openxmlformats.org/officeDocument/2006/relationships/image" Target="media/image4.png"/><Relationship Id="rId44" Type="http://schemas.openxmlformats.org/officeDocument/2006/relationships/hyperlink" Target="http://www.4dsystems.com.au/appnote/4D-AN-00092/"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4dsystems.com.au/product/1/11/4D_Intelligent_Display_Modules/uLCD_43/" TargetMode="External"/><Relationship Id="rId22" Type="http://schemas.openxmlformats.org/officeDocument/2006/relationships/hyperlink" Target="http://www.4dsystems.com.au/product/17/115/Accessories/uUSB-PA5/" TargetMode="External"/><Relationship Id="rId27" Type="http://schemas.openxmlformats.org/officeDocument/2006/relationships/hyperlink" Target="http://www.4dsystems.com.au/appnote/4D-AN-00090/" TargetMode="External"/><Relationship Id="rId30" Type="http://schemas.openxmlformats.org/officeDocument/2006/relationships/image" Target="media/image3.png"/><Relationship Id="rId35" Type="http://schemas.openxmlformats.org/officeDocument/2006/relationships/hyperlink" Target="http://www.4dsystems.com.au/appnote/4D-AN-00092/" TargetMode="External"/><Relationship Id="rId43" Type="http://schemas.openxmlformats.org/officeDocument/2006/relationships/image" Target="media/image12.png"/><Relationship Id="rId48"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4d%20systems%20philippines\4d%20systems\GPIO%20control%20app%20note\GPIObusLED\App%20Notes-Template-New%20Format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522D1-49DE-4F1A-B907-3F67EBE36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App Notes-Template-New Format2</Template>
  <TotalTime>270</TotalTime>
  <Pages>10</Pages>
  <Words>1988</Words>
  <Characters>11333</Characters>
  <Application>Microsoft Office Word</Application>
  <DocSecurity>0</DocSecurity>
  <Lines>94</Lines>
  <Paragraphs>26</Paragraphs>
  <ScaleCrop>false</ScaleCrop>
  <HeadingPairs>
    <vt:vector size="6" baseType="variant">
      <vt:variant>
        <vt:lpstr>Title</vt:lpstr>
      </vt:variant>
      <vt:variant>
        <vt:i4>1</vt:i4>
      </vt:variant>
      <vt:variant>
        <vt:lpstr>Titre</vt:lpstr>
      </vt:variant>
      <vt:variant>
        <vt:i4>1</vt:i4>
      </vt:variant>
      <vt:variant>
        <vt:lpstr>Titres</vt:lpstr>
      </vt:variant>
      <vt:variant>
        <vt:i4>9</vt:i4>
      </vt:variant>
    </vt:vector>
  </HeadingPairs>
  <TitlesOfParts>
    <vt:vector size="11" baseType="lpstr">
      <vt:lpstr/>
      <vt:lpstr/>
      <vt:lpstr>Description</vt:lpstr>
      <vt:lpstr>Content</vt:lpstr>
      <vt:lpstr>Application Overview</vt:lpstr>
      <vt:lpstr>Setup Procedure</vt:lpstr>
      <vt:lpstr>Simulation Procedure</vt:lpstr>
      <vt:lpstr>    Become Familiar with the 4D-ViSi Environment</vt:lpstr>
      <vt:lpstr>    Create a 4D-ViSi Program File</vt:lpstr>
      <vt:lpstr>Proprietary Information</vt:lpstr>
      <vt:lpstr>Disclaimer of Warranties &amp; Limitation of Liability</vt:lpstr>
    </vt:vector>
  </TitlesOfParts>
  <Company>Hewlett-Packard</Company>
  <LinksUpToDate>false</LinksUpToDate>
  <CharactersWithSpaces>13295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4d-doff</dc:creator>
  <cp:lastModifiedBy>Symon</cp:lastModifiedBy>
  <cp:revision>20</cp:revision>
  <cp:lastPrinted>2013-10-31T02:54:00Z</cp:lastPrinted>
  <dcterms:created xsi:type="dcterms:W3CDTF">2014-08-29T03:23:00Z</dcterms:created>
  <dcterms:modified xsi:type="dcterms:W3CDTF">2014-09-01T08:51:00Z</dcterms:modified>
</cp:coreProperties>
</file>